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D31" w14:textId="77777777" w:rsidR="006243B6" w:rsidRPr="006243B6" w:rsidRDefault="006243B6" w:rsidP="006243B6">
      <w:pPr>
        <w:spacing w:after="0" w:line="240" w:lineRule="auto"/>
        <w:rPr>
          <w:rFonts w:ascii="Segoe UI" w:eastAsia="Times New Roman" w:hAnsi="Segoe UI" w:cs="Segoe UI"/>
          <w:color w:val="1D2228"/>
          <w:kern w:val="0"/>
          <w:sz w:val="26"/>
          <w:szCs w:val="26"/>
          <w:lang w:eastAsia="pt-BR"/>
          <w14:ligatures w14:val="none"/>
        </w:rPr>
      </w:pPr>
      <w:r w:rsidRPr="006243B6">
        <w:rPr>
          <w:rFonts w:ascii="Segoe UI" w:eastAsia="Times New Roman" w:hAnsi="Segoe UI" w:cs="Segoe UI"/>
          <w:color w:val="1D2228"/>
          <w:kern w:val="0"/>
          <w:sz w:val="26"/>
          <w:szCs w:val="26"/>
          <w:lang w:eastAsia="pt-BR"/>
          <w14:ligatures w14:val="none"/>
        </w:rPr>
        <w:t>VÍDEO_WORKSHOP FEHIDRO</w:t>
      </w:r>
    </w:p>
    <w:p w14:paraId="605A432D" w14:textId="77777777" w:rsidR="006243B6" w:rsidRPr="006243B6" w:rsidRDefault="006243B6" w:rsidP="006243B6">
      <w:pPr>
        <w:spacing w:after="0" w:line="240" w:lineRule="auto"/>
        <w:rPr>
          <w:rFonts w:ascii="Segoe UI" w:eastAsia="Times New Roman" w:hAnsi="Segoe UI" w:cs="Segoe UI"/>
          <w:color w:val="1D2228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Segoe UI" w:eastAsia="Times New Roman" w:hAnsi="Segoe UI" w:cs="Segoe UI"/>
          <w:color w:val="979EA8"/>
          <w:kern w:val="0"/>
          <w:sz w:val="20"/>
          <w:szCs w:val="20"/>
          <w:lang w:eastAsia="pt-BR"/>
          <w14:ligatures w14:val="none"/>
        </w:rPr>
        <w:t>Yahoo/Entrada</w:t>
      </w:r>
    </w:p>
    <w:p w14:paraId="01CFF14A" w14:textId="74CEE7EE" w:rsidR="006243B6" w:rsidRPr="006243B6" w:rsidRDefault="006243B6" w:rsidP="006243B6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228"/>
          <w:kern w:val="0"/>
          <w:sz w:val="20"/>
          <w:szCs w:val="20"/>
          <w:lang w:eastAsia="pt-BR"/>
          <w14:ligatures w14:val="none"/>
        </w:rPr>
      </w:pPr>
    </w:p>
    <w:p w14:paraId="2168527E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1D2228"/>
          <w:kern w:val="0"/>
          <w:sz w:val="20"/>
          <w:szCs w:val="20"/>
          <w:lang w:eastAsia="pt-BR"/>
          <w14:ligatures w14:val="none"/>
        </w:rPr>
      </w:pPr>
      <w:proofErr w:type="spellStart"/>
      <w:r w:rsidRPr="006243B6">
        <w:rPr>
          <w:rFonts w:ascii="Segoe UI" w:eastAsia="Times New Roman" w:hAnsi="Segoe UI" w:cs="Segoe UI"/>
          <w:b/>
          <w:bCs/>
          <w:color w:val="1D2228"/>
          <w:kern w:val="0"/>
          <w:sz w:val="20"/>
          <w:szCs w:val="20"/>
          <w:lang w:eastAsia="pt-BR"/>
          <w14:ligatures w14:val="none"/>
        </w:rPr>
        <w:t>Monise</w:t>
      </w:r>
      <w:proofErr w:type="spellEnd"/>
      <w:r w:rsidRPr="006243B6">
        <w:rPr>
          <w:rFonts w:ascii="Segoe UI" w:eastAsia="Times New Roman" w:hAnsi="Segoe UI" w:cs="Segoe UI"/>
          <w:b/>
          <w:bCs/>
          <w:color w:val="1D2228"/>
          <w:kern w:val="0"/>
          <w:sz w:val="20"/>
          <w:szCs w:val="20"/>
          <w:lang w:eastAsia="pt-BR"/>
          <w14:ligatures w14:val="none"/>
        </w:rPr>
        <w:t xml:space="preserve"> Terra</w:t>
      </w:r>
      <w:r w:rsidRPr="006243B6">
        <w:rPr>
          <w:rFonts w:ascii="Segoe UI" w:eastAsia="Times New Roman" w:hAnsi="Segoe UI" w:cs="Segoe UI"/>
          <w:color w:val="828A93"/>
          <w:kern w:val="0"/>
          <w:sz w:val="20"/>
          <w:szCs w:val="20"/>
          <w:lang w:eastAsia="pt-BR"/>
          <w14:ligatures w14:val="none"/>
        </w:rPr>
        <w:t> &lt;mtcerezini@gmail.com&gt;</w:t>
      </w:r>
    </w:p>
    <w:p w14:paraId="3A315E81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70" w:lineRule="atLeast"/>
        <w:ind w:left="720"/>
        <w:rPr>
          <w:rFonts w:ascii="Segoe UI" w:eastAsia="Times New Roman" w:hAnsi="Segoe UI" w:cs="Segoe UI"/>
          <w:color w:val="1D2228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Segoe UI" w:eastAsia="Times New Roman" w:hAnsi="Segoe UI" w:cs="Segoe UI"/>
          <w:color w:val="828A93"/>
          <w:kern w:val="0"/>
          <w:sz w:val="20"/>
          <w:szCs w:val="20"/>
          <w:lang w:eastAsia="pt-BR"/>
          <w14:ligatures w14:val="none"/>
        </w:rPr>
        <w:t>Para:</w:t>
      </w:r>
      <w:proofErr w:type="gramStart"/>
      <w:r w:rsidRPr="006243B6">
        <w:rPr>
          <w:rFonts w:ascii="Segoe UI" w:eastAsia="Times New Roman" w:hAnsi="Segoe UI" w:cs="Segoe UI"/>
          <w:color w:val="828A93"/>
          <w:kern w:val="0"/>
          <w:sz w:val="20"/>
          <w:szCs w:val="20"/>
          <w:lang w:eastAsia="pt-BR"/>
          <w14:ligatures w14:val="none"/>
        </w:rPr>
        <w:t>aecio.murakami@daee.sp.gov.br</w:t>
      </w:r>
      <w:r w:rsidRPr="006243B6">
        <w:rPr>
          <w:rFonts w:ascii="Segoe UI" w:eastAsia="Times New Roman" w:hAnsi="Segoe UI" w:cs="Segoe UI"/>
          <w:color w:val="1D2228"/>
          <w:kern w:val="0"/>
          <w:sz w:val="20"/>
          <w:szCs w:val="20"/>
          <w:lang w:eastAsia="pt-BR"/>
          <w14:ligatures w14:val="none"/>
        </w:rPr>
        <w:t>,</w:t>
      </w:r>
      <w:r w:rsidRPr="006243B6">
        <w:rPr>
          <w:rFonts w:ascii="Segoe UI" w:eastAsia="Times New Roman" w:hAnsi="Segoe UI" w:cs="Segoe UI"/>
          <w:color w:val="828A93"/>
          <w:kern w:val="0"/>
          <w:sz w:val="20"/>
          <w:szCs w:val="20"/>
          <w:lang w:eastAsia="pt-BR"/>
          <w14:ligatures w14:val="none"/>
        </w:rPr>
        <w:t>comitepardo@yahoo.com.br</w:t>
      </w:r>
      <w:proofErr w:type="gramEnd"/>
    </w:p>
    <w:p w14:paraId="13034439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840"/>
        <w:rPr>
          <w:rFonts w:ascii="Segoe UI" w:eastAsia="Times New Roman" w:hAnsi="Segoe UI" w:cs="Segoe UI"/>
          <w:color w:val="828A93"/>
          <w:kern w:val="0"/>
          <w:sz w:val="18"/>
          <w:szCs w:val="18"/>
          <w:lang w:eastAsia="pt-BR"/>
          <w14:ligatures w14:val="none"/>
        </w:rPr>
      </w:pPr>
      <w:r w:rsidRPr="006243B6">
        <w:rPr>
          <w:rFonts w:ascii="Segoe UI" w:eastAsia="Times New Roman" w:hAnsi="Segoe UI" w:cs="Segoe UI"/>
          <w:color w:val="828A93"/>
          <w:kern w:val="0"/>
          <w:sz w:val="18"/>
          <w:szCs w:val="18"/>
          <w:lang w:eastAsia="pt-BR"/>
          <w14:ligatures w14:val="none"/>
        </w:rPr>
        <w:t>sex., 16 de jun. às 21:46</w:t>
      </w:r>
    </w:p>
    <w:p w14:paraId="7F5CEB83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  <w:t>Prezados, boa noite!</w:t>
      </w:r>
    </w:p>
    <w:p w14:paraId="3A319695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Segue vídeo de divulgação do empreendimento </w:t>
      </w:r>
      <w:r w:rsidRPr="006243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DESCOBRINDO AS ÁGUAS DO GUARANI CONHECER PARA CONSERVAR DESENVOLVIMENTO DE PLATAFORMA E LIVRO DIGITAL COM CONTEÚDOS SOBRE AS ÁGUAS SUPERFICIAIS E SUBTERRÂNEAS DA BACIA HIDROGRÁFICA DO PARDO.</w:t>
      </w:r>
    </w:p>
    <w:p w14:paraId="66627A1E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vídeo encontra-se no link abaixo: </w:t>
      </w:r>
    </w:p>
    <w:p w14:paraId="6AF3BC0B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</w:pPr>
      <w:hyperlink r:id="rId5" w:tgtFrame="_blank" w:history="1">
        <w:r w:rsidRPr="006243B6">
          <w:rPr>
            <w:rFonts w:ascii="Helvetica" w:eastAsia="Times New Roman" w:hAnsi="Helvetica" w:cs="Helvetica"/>
            <w:color w:val="196AD4"/>
            <w:kern w:val="0"/>
            <w:sz w:val="20"/>
            <w:szCs w:val="20"/>
            <w:u w:val="single"/>
            <w:lang w:eastAsia="pt-BR"/>
            <w14:ligatures w14:val="none"/>
          </w:rPr>
          <w:t>https://drive.google.com/file/d/10GOgbEF_ZH-3o12ta1MMw3E6Sx42kLK8/view?usp=sharing</w:t>
        </w:r>
      </w:hyperlink>
    </w:p>
    <w:p w14:paraId="49BFB116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  <w:t>Qualquer dúvida estou à disposição.</w:t>
      </w:r>
    </w:p>
    <w:p w14:paraId="527D7E20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pt-BR"/>
          <w14:ligatures w14:val="none"/>
        </w:rPr>
        <w:t>Atenciosamente, </w:t>
      </w:r>
    </w:p>
    <w:p w14:paraId="78A8CE0D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proofErr w:type="spellStart"/>
      <w:r w:rsidRPr="006243B6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Monise</w:t>
      </w:r>
      <w:proofErr w:type="spellEnd"/>
      <w:r w:rsidRPr="006243B6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Terra </w:t>
      </w:r>
      <w:proofErr w:type="spellStart"/>
      <w:r w:rsidRPr="006243B6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pt-BR"/>
          <w14:ligatures w14:val="none"/>
        </w:rPr>
        <w:t>Cerezini</w:t>
      </w:r>
      <w:proofErr w:type="spellEnd"/>
    </w:p>
    <w:p w14:paraId="7EF5B8BD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t-BR"/>
          <w14:ligatures w14:val="none"/>
        </w:rPr>
        <w:t>Doutora em Ciências Ambientais (UFSCar)</w:t>
      </w:r>
    </w:p>
    <w:p w14:paraId="33BD19C8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Mestra em Ciências (USP) </w:t>
      </w:r>
    </w:p>
    <w:p w14:paraId="7892CF84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t-BR"/>
          <w14:ligatures w14:val="none"/>
        </w:rPr>
        <w:t>Especialista em Gestão Ambiental e Sustentabilidade (UFSCar)</w:t>
      </w:r>
    </w:p>
    <w:p w14:paraId="332FEE32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50D1B5BA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r w:rsidRPr="006243B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Lattes: </w:t>
      </w:r>
      <w:hyperlink r:id="rId6" w:tgtFrame="_blank" w:history="1">
        <w:r w:rsidRPr="006243B6">
          <w:rPr>
            <w:rFonts w:ascii="Helvetica" w:eastAsia="Times New Roman" w:hAnsi="Helvetica" w:cs="Helvetica"/>
            <w:color w:val="196AD4"/>
            <w:kern w:val="0"/>
            <w:sz w:val="20"/>
            <w:szCs w:val="20"/>
            <w:u w:val="single"/>
            <w:lang w:eastAsia="pt-BR"/>
            <w14:ligatures w14:val="none"/>
          </w:rPr>
          <w:t>http://lattes.cnpq.br/3798596447156565</w:t>
        </w:r>
      </w:hyperlink>
    </w:p>
    <w:p w14:paraId="183577F1" w14:textId="77777777" w:rsidR="006243B6" w:rsidRPr="006243B6" w:rsidRDefault="006243B6" w:rsidP="006243B6">
      <w:pPr>
        <w:pBdr>
          <w:bottom w:val="single" w:sz="6" w:space="0" w:color="F1F1F5"/>
        </w:pBd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</w:pPr>
      <w:proofErr w:type="spellStart"/>
      <w:r w:rsidRPr="006243B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Orcid</w:t>
      </w:r>
      <w:proofErr w:type="spellEnd"/>
      <w:r w:rsidRPr="006243B6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pt-BR"/>
          <w14:ligatures w14:val="none"/>
        </w:rPr>
        <w:t>: </w:t>
      </w:r>
      <w:hyperlink r:id="rId7" w:tgtFrame="_blank" w:history="1">
        <w:r w:rsidRPr="006243B6">
          <w:rPr>
            <w:rFonts w:ascii="Helvetica" w:eastAsia="Times New Roman" w:hAnsi="Helvetica" w:cs="Helvetica"/>
            <w:color w:val="196AD4"/>
            <w:kern w:val="0"/>
            <w:sz w:val="20"/>
            <w:szCs w:val="20"/>
            <w:u w:val="single"/>
            <w:lang w:eastAsia="pt-BR"/>
            <w14:ligatures w14:val="none"/>
          </w:rPr>
          <w:t>https://orcid.org/0000-0002-7724-0470</w:t>
        </w:r>
      </w:hyperlink>
    </w:p>
    <w:p w14:paraId="01E3528C" w14:textId="77777777" w:rsidR="007C1A82" w:rsidRDefault="007C1A82"/>
    <w:sectPr w:rsidR="007C1A82" w:rsidSect="006243B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590"/>
    <w:multiLevelType w:val="multilevel"/>
    <w:tmpl w:val="25F0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46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B6"/>
    <w:rsid w:val="006243B6"/>
    <w:rsid w:val="007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3D3"/>
  <w15:chartTrackingRefBased/>
  <w15:docId w15:val="{B74F97DB-523B-4C49-95D5-415C670E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n">
    <w:name w:val="en_n"/>
    <w:basedOn w:val="Fontepargpadro"/>
    <w:rsid w:val="006243B6"/>
  </w:style>
  <w:style w:type="character" w:customStyle="1" w:styleId="df">
    <w:name w:val="d_f"/>
    <w:basedOn w:val="Fontepargpadro"/>
    <w:rsid w:val="006243B6"/>
  </w:style>
  <w:style w:type="character" w:customStyle="1" w:styleId="ge">
    <w:name w:val="g_e"/>
    <w:basedOn w:val="Fontepargpadro"/>
    <w:rsid w:val="006243B6"/>
  </w:style>
  <w:style w:type="paragraph" w:customStyle="1" w:styleId="mz12ndqf">
    <w:name w:val="m_z12ndqf"/>
    <w:basedOn w:val="Normal"/>
    <w:rsid w:val="0062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un">
    <w:name w:val="u_n"/>
    <w:basedOn w:val="Fontepargpadro"/>
    <w:rsid w:val="006243B6"/>
  </w:style>
  <w:style w:type="character" w:customStyle="1" w:styleId="c4z29wjxl">
    <w:name w:val="c4_z29wjxl"/>
    <w:basedOn w:val="Fontepargpadro"/>
    <w:rsid w:val="006243B6"/>
  </w:style>
  <w:style w:type="character" w:customStyle="1" w:styleId="efq7">
    <w:name w:val="e_fq7"/>
    <w:basedOn w:val="Fontepargpadro"/>
    <w:rsid w:val="006243B6"/>
  </w:style>
  <w:style w:type="character" w:styleId="Hyperlink">
    <w:name w:val="Hyperlink"/>
    <w:basedOn w:val="Fontepargpadro"/>
    <w:uiPriority w:val="99"/>
    <w:semiHidden/>
    <w:unhideWhenUsed/>
    <w:rsid w:val="006243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9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128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84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913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75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05657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2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00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1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75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3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4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12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3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5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5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78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4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6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7724-0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3798596447156565" TargetMode="External"/><Relationship Id="rId5" Type="http://schemas.openxmlformats.org/officeDocument/2006/relationships/hyperlink" Target="https://drive.google.com/file/d/10GOgbEF_ZH-3o12ta1MMw3E6Sx42kLK8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BPG 7 BACIA DO PARDO GRANDE</dc:creator>
  <cp:keywords/>
  <dc:description/>
  <cp:lastModifiedBy>BPG 7 BACIA DO PARDO GRANDE</cp:lastModifiedBy>
  <cp:revision>1</cp:revision>
  <dcterms:created xsi:type="dcterms:W3CDTF">2023-06-20T17:47:00Z</dcterms:created>
  <dcterms:modified xsi:type="dcterms:W3CDTF">2023-06-20T17:49:00Z</dcterms:modified>
</cp:coreProperties>
</file>