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95" w:rsidRPr="005451FB" w:rsidRDefault="00D17C95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32149" w:rsidRPr="005451FB" w:rsidRDefault="00432149" w:rsidP="005451FB">
      <w:pPr>
        <w:pStyle w:val="Ttulo1"/>
        <w:jc w:val="left"/>
        <w:rPr>
          <w:caps/>
          <w:sz w:val="32"/>
          <w:szCs w:val="32"/>
        </w:rPr>
      </w:pPr>
    </w:p>
    <w:p w:rsidR="00135B5C" w:rsidRPr="005451FB" w:rsidRDefault="00003A8C" w:rsidP="005451FB">
      <w:pPr>
        <w:pStyle w:val="Ttulo1"/>
        <w:rPr>
          <w:caps/>
          <w:sz w:val="32"/>
          <w:szCs w:val="32"/>
        </w:rPr>
      </w:pPr>
      <w:r w:rsidRPr="005451FB">
        <w:rPr>
          <w:caps/>
          <w:sz w:val="32"/>
          <w:szCs w:val="32"/>
        </w:rPr>
        <w:t>Termo de Referência</w:t>
      </w:r>
    </w:p>
    <w:p w:rsidR="00135B5C" w:rsidRPr="005451FB" w:rsidRDefault="00135B5C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7C95" w:rsidRPr="005451FB" w:rsidRDefault="00D17C95" w:rsidP="005451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32149" w:rsidRPr="005451FB" w:rsidRDefault="00432149" w:rsidP="005451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32149" w:rsidRPr="005451FB" w:rsidRDefault="00432149" w:rsidP="005451F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E1DA2" w:rsidRPr="005451FB" w:rsidRDefault="00BE116C" w:rsidP="005451F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5451FB">
        <w:rPr>
          <w:rFonts w:ascii="Arial" w:hAnsi="Arial" w:cs="Arial"/>
          <w:b/>
          <w:bCs/>
          <w:color w:val="000000"/>
          <w:sz w:val="28"/>
          <w:szCs w:val="28"/>
        </w:rPr>
        <w:t xml:space="preserve">EQUIPAMENTOS PARA SALA DE APOIO À CT-APRM/AJ-SL: </w:t>
      </w:r>
    </w:p>
    <w:p w:rsidR="009A2D7A" w:rsidRPr="005451FB" w:rsidRDefault="00BE116C" w:rsidP="005451F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451FB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Equipar uma sala com materiais de escritório, informática e monitoramento para </w:t>
      </w:r>
      <w:r w:rsidR="005451FB" w:rsidRPr="005451FB">
        <w:rPr>
          <w:rFonts w:ascii="Arial" w:hAnsi="Arial" w:cs="Arial"/>
          <w:b/>
          <w:bCs/>
          <w:caps/>
          <w:color w:val="000000"/>
          <w:sz w:val="28"/>
          <w:szCs w:val="28"/>
        </w:rPr>
        <w:t>IMPLEMENTAÇÃO</w:t>
      </w:r>
      <w:r w:rsidRPr="005451FB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</w:t>
      </w:r>
      <w:r w:rsidR="005451FB" w:rsidRPr="005451FB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DO </w:t>
      </w:r>
      <w:r w:rsidR="005451FB" w:rsidRPr="0044745E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Sistema Gerencial de Informações </w:t>
      </w:r>
      <w:r w:rsidR="005451FB" w:rsidRPr="005451FB">
        <w:rPr>
          <w:rFonts w:ascii="Arial" w:hAnsi="Arial" w:cs="Arial"/>
          <w:b/>
          <w:bCs/>
          <w:caps/>
          <w:color w:val="000000"/>
          <w:sz w:val="28"/>
          <w:szCs w:val="28"/>
        </w:rPr>
        <w:t>(</w:t>
      </w:r>
      <w:r w:rsidR="005451FB" w:rsidRPr="0044745E">
        <w:rPr>
          <w:rFonts w:ascii="Arial" w:hAnsi="Arial" w:cs="Arial"/>
          <w:b/>
          <w:bCs/>
          <w:caps/>
          <w:color w:val="000000"/>
          <w:sz w:val="28"/>
          <w:szCs w:val="28"/>
        </w:rPr>
        <w:t>SGI</w:t>
      </w:r>
      <w:r w:rsidR="005451FB" w:rsidRPr="005451FB">
        <w:rPr>
          <w:rFonts w:ascii="Arial" w:hAnsi="Arial" w:cs="Arial"/>
          <w:b/>
          <w:bCs/>
          <w:caps/>
          <w:color w:val="000000"/>
          <w:sz w:val="28"/>
          <w:szCs w:val="28"/>
        </w:rPr>
        <w:t>)</w:t>
      </w:r>
      <w:r w:rsidR="005451FB" w:rsidRPr="0044745E">
        <w:rPr>
          <w:rFonts w:ascii="Arial" w:hAnsi="Arial" w:cs="Arial"/>
          <w:b/>
          <w:bCs/>
          <w:caps/>
          <w:color w:val="000000"/>
          <w:sz w:val="28"/>
          <w:szCs w:val="28"/>
        </w:rPr>
        <w:t xml:space="preserve"> e do Monitoramento da Qualidade Ambiental da APRM-AJ/</w:t>
      </w:r>
      <w:proofErr w:type="gramStart"/>
      <w:r w:rsidR="005451FB" w:rsidRPr="0044745E">
        <w:rPr>
          <w:rFonts w:ascii="Arial" w:hAnsi="Arial" w:cs="Arial"/>
          <w:b/>
          <w:bCs/>
          <w:caps/>
          <w:color w:val="000000"/>
          <w:sz w:val="28"/>
          <w:szCs w:val="28"/>
        </w:rPr>
        <w:t>SL</w:t>
      </w:r>
      <w:proofErr w:type="gramEnd"/>
    </w:p>
    <w:p w:rsidR="006E1DA2" w:rsidRPr="005451FB" w:rsidRDefault="00BE116C" w:rsidP="005451F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5451FB">
        <w:rPr>
          <w:rFonts w:ascii="Arial" w:hAnsi="Arial" w:cs="Arial"/>
          <w:color w:val="000000"/>
          <w:sz w:val="28"/>
          <w:szCs w:val="28"/>
        </w:rPr>
        <w:t xml:space="preserve"> </w:t>
      </w:r>
      <w:r w:rsidR="009A2D7A" w:rsidRPr="005451FB">
        <w:rPr>
          <w:rFonts w:ascii="Arial" w:hAnsi="Arial" w:cs="Arial"/>
          <w:color w:val="000000"/>
          <w:sz w:val="28"/>
          <w:szCs w:val="28"/>
        </w:rPr>
        <w:t xml:space="preserve">(Enquadra-se no PDC </w:t>
      </w:r>
      <w:proofErr w:type="gramStart"/>
      <w:r w:rsidR="009A2D7A" w:rsidRPr="005451FB">
        <w:rPr>
          <w:rFonts w:ascii="Arial" w:hAnsi="Arial" w:cs="Arial"/>
          <w:color w:val="000000"/>
          <w:sz w:val="28"/>
          <w:szCs w:val="28"/>
        </w:rPr>
        <w:t>2</w:t>
      </w:r>
      <w:proofErr w:type="gramEnd"/>
      <w:r w:rsidR="006E1DA2" w:rsidRPr="005451FB">
        <w:rPr>
          <w:rFonts w:ascii="Arial" w:hAnsi="Arial" w:cs="Arial"/>
          <w:color w:val="000000"/>
          <w:sz w:val="28"/>
          <w:szCs w:val="28"/>
        </w:rPr>
        <w:t xml:space="preserve">: </w:t>
      </w:r>
      <w:r w:rsidRPr="005451FB">
        <w:rPr>
          <w:rFonts w:ascii="Arial" w:hAnsi="Arial" w:cs="Arial"/>
          <w:color w:val="000000"/>
          <w:sz w:val="28"/>
          <w:szCs w:val="28"/>
        </w:rPr>
        <w:t>Gerenciamento dos Recursos Hídricos - GRH; Subprograma: “2.6</w:t>
      </w:r>
      <w:r w:rsidR="006E1DA2" w:rsidRPr="005451FB">
        <w:rPr>
          <w:rFonts w:ascii="Arial" w:hAnsi="Arial" w:cs="Arial"/>
          <w:color w:val="000000"/>
          <w:sz w:val="28"/>
          <w:szCs w:val="28"/>
        </w:rPr>
        <w:t xml:space="preserve"> - </w:t>
      </w:r>
      <w:bookmarkStart w:id="0" w:name="_Hlk510794258"/>
      <w:r w:rsidRPr="005451FB">
        <w:rPr>
          <w:rFonts w:ascii="Arial" w:hAnsi="Arial" w:cs="Arial"/>
          <w:sz w:val="28"/>
          <w:szCs w:val="28"/>
        </w:rPr>
        <w:t>Apoio à infraestrutura dos órgãos de suporte ao SIGRH</w:t>
      </w:r>
      <w:bookmarkEnd w:id="0"/>
      <w:r w:rsidR="006E1DA2" w:rsidRPr="005451FB">
        <w:rPr>
          <w:rFonts w:ascii="Arial" w:hAnsi="Arial" w:cs="Arial"/>
          <w:color w:val="000000"/>
          <w:sz w:val="28"/>
          <w:szCs w:val="28"/>
        </w:rPr>
        <w:t>”)</w:t>
      </w:r>
    </w:p>
    <w:p w:rsidR="00D17C95" w:rsidRPr="005451FB" w:rsidRDefault="00D17C95" w:rsidP="005451F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6400D" w:rsidRPr="005451FB" w:rsidRDefault="0096400D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400D" w:rsidRPr="005451FB" w:rsidRDefault="0096400D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03AA" w:rsidRPr="005451FB" w:rsidRDefault="00AD03AA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D03AA" w:rsidRPr="005451FB" w:rsidRDefault="00AD03AA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17C95" w:rsidRPr="005451FB" w:rsidRDefault="00D17C95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15BA" w:rsidRPr="005451FB" w:rsidRDefault="000715BA" w:rsidP="005451FB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0715BA" w:rsidRPr="005451FB" w:rsidRDefault="000715BA" w:rsidP="005451FB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0715BA" w:rsidRPr="005451FB" w:rsidRDefault="000715BA" w:rsidP="005451FB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0715BA" w:rsidRPr="005451FB" w:rsidRDefault="000715BA" w:rsidP="005451FB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5A42AC" w:rsidRPr="005451FB" w:rsidRDefault="005A42AC" w:rsidP="005451FB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5A42AC" w:rsidRPr="005451FB" w:rsidRDefault="005A42AC" w:rsidP="005451FB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5A42AC" w:rsidRPr="005451FB" w:rsidRDefault="005A42AC" w:rsidP="005451FB">
      <w:pPr>
        <w:spacing w:line="360" w:lineRule="auto"/>
        <w:ind w:firstLine="709"/>
        <w:jc w:val="right"/>
        <w:rPr>
          <w:rFonts w:ascii="Arial" w:hAnsi="Arial" w:cs="Arial"/>
          <w:bCs/>
          <w:color w:val="000000"/>
          <w:sz w:val="28"/>
          <w:szCs w:val="28"/>
        </w:rPr>
      </w:pPr>
    </w:p>
    <w:p w:rsidR="00D76B68" w:rsidRPr="00A652D2" w:rsidRDefault="00850739" w:rsidP="00A652D2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52D2">
        <w:rPr>
          <w:rFonts w:ascii="Arial" w:hAnsi="Arial" w:cs="Arial"/>
          <w:b/>
          <w:sz w:val="24"/>
          <w:szCs w:val="24"/>
        </w:rPr>
        <w:t xml:space="preserve">INTRODUÇÃO E </w:t>
      </w:r>
      <w:r w:rsidR="00D76B68" w:rsidRPr="00A652D2">
        <w:rPr>
          <w:rFonts w:ascii="Arial" w:hAnsi="Arial" w:cs="Arial"/>
          <w:b/>
          <w:sz w:val="24"/>
          <w:szCs w:val="24"/>
        </w:rPr>
        <w:t>CONTEXTO</w:t>
      </w:r>
    </w:p>
    <w:p w:rsidR="00FE11E3" w:rsidRDefault="005451FB" w:rsidP="005451FB">
      <w:pPr>
        <w:pStyle w:val="Textbodyindent"/>
        <w:spacing w:before="0" w:line="360" w:lineRule="auto"/>
        <w:ind w:firstLine="709"/>
        <w:rPr>
          <w:rFonts w:ascii="Arial" w:hAnsi="Arial" w:cs="Arial"/>
          <w:color w:val="000000" w:themeColor="text1"/>
          <w:sz w:val="24"/>
          <w:shd w:val="clear" w:color="auto" w:fill="FFFFFF"/>
        </w:rPr>
      </w:pPr>
      <w:r w:rsidRPr="005451FB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Atualmente, o planejamento do espaço territorial, rural e urbano, necessita de ferramentas de análise capazes de avaliar quantitativamente os fatores que interferem na </w:t>
      </w:r>
      <w:r w:rsidR="00624596" w:rsidRPr="005451FB">
        <w:rPr>
          <w:rFonts w:ascii="Arial" w:hAnsi="Arial" w:cs="Arial"/>
          <w:color w:val="000000" w:themeColor="text1"/>
          <w:sz w:val="24"/>
          <w:shd w:val="clear" w:color="auto" w:fill="FFFFFF"/>
        </w:rPr>
        <w:t>degradação</w:t>
      </w:r>
      <w:bookmarkStart w:id="1" w:name="_GoBack"/>
      <w:bookmarkEnd w:id="1"/>
      <w:r w:rsidRPr="005451FB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dos solos, recursos </w:t>
      </w:r>
      <w:r w:rsidR="00624596" w:rsidRPr="005451FB">
        <w:rPr>
          <w:rFonts w:ascii="Arial" w:hAnsi="Arial" w:cs="Arial"/>
          <w:color w:val="000000" w:themeColor="text1"/>
          <w:sz w:val="24"/>
          <w:shd w:val="clear" w:color="auto" w:fill="FFFFFF"/>
        </w:rPr>
        <w:t>hídricos</w:t>
      </w:r>
      <w:r w:rsidRPr="005451FB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e uso e ocupação do solo de forma ordenada e integrada. </w:t>
      </w:r>
      <w:r w:rsidR="00FE11E3">
        <w:rPr>
          <w:rFonts w:ascii="Arial" w:hAnsi="Arial" w:cs="Arial"/>
          <w:color w:val="000000" w:themeColor="text1"/>
          <w:sz w:val="24"/>
          <w:shd w:val="clear" w:color="auto" w:fill="FFFFFF"/>
        </w:rPr>
        <w:t>O crescimento e desenvolvimento desordenados das cidades acarretam inúmeros impactos ambientais aos recursos hídricos; sobretudo nas áreas de mananciais da Região Metropolitana de São Paulo (RMSP), uma vez que se encontram, na maioria das vezes, nas zonas de maior pressão de ocupações irregulares e aumento da mancha urbana.</w:t>
      </w:r>
    </w:p>
    <w:p w:rsidR="00DF3951" w:rsidRPr="003A7820" w:rsidRDefault="00FE11E3" w:rsidP="00DF3951">
      <w:pPr>
        <w:pStyle w:val="Textbodyindent"/>
        <w:spacing w:before="0" w:line="360" w:lineRule="auto"/>
        <w:ind w:firstLine="709"/>
        <w:rPr>
          <w:rFonts w:ascii="Arial" w:hAnsi="Arial" w:cs="Arial"/>
          <w:color w:val="000000" w:themeColor="text1"/>
          <w:sz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hd w:val="clear" w:color="auto" w:fill="FFFFFF"/>
        </w:rPr>
        <w:t>Assim, desenvolver e apoiar mecanismos de gestão de informações e controle da qualidade ambiental torna-se fundamental para gerir adequadamente os recursos naturais e permitir o desenvolvimento e ocupação do território de forma sustentável</w:t>
      </w:r>
      <w:r w:rsidR="00DF3951">
        <w:rPr>
          <w:rFonts w:ascii="Arial" w:hAnsi="Arial" w:cs="Arial"/>
          <w:color w:val="000000" w:themeColor="text1"/>
          <w:sz w:val="24"/>
          <w:shd w:val="clear" w:color="auto" w:fill="FFFFFF"/>
        </w:rPr>
        <w:t>;</w:t>
      </w:r>
      <w:r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 garantindo e </w:t>
      </w:r>
      <w:r w:rsidRPr="003A7820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assegurando </w:t>
      </w:r>
      <w:r w:rsidR="00DF3951" w:rsidRPr="003A7820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que as </w:t>
      </w:r>
      <w:r w:rsidRPr="003A7820">
        <w:rPr>
          <w:rFonts w:ascii="Arial" w:hAnsi="Arial" w:cs="Arial"/>
          <w:color w:val="000000" w:themeColor="text1"/>
          <w:sz w:val="24"/>
          <w:shd w:val="clear" w:color="auto" w:fill="FFFFFF"/>
        </w:rPr>
        <w:t xml:space="preserve">regulamentações e demais dispositivos legais </w:t>
      </w:r>
      <w:r w:rsidR="00DF3951" w:rsidRPr="003A7820">
        <w:rPr>
          <w:rFonts w:ascii="Arial" w:hAnsi="Arial" w:cs="Arial"/>
          <w:color w:val="000000" w:themeColor="text1"/>
          <w:sz w:val="24"/>
          <w:shd w:val="clear" w:color="auto" w:fill="FFFFFF"/>
        </w:rPr>
        <w:t>previstos para a APRM sejam cumpridos e monitorados.</w:t>
      </w:r>
    </w:p>
    <w:p w:rsidR="00D76B68" w:rsidRPr="003A7820" w:rsidRDefault="00DF3951" w:rsidP="003A7820">
      <w:pPr>
        <w:pStyle w:val="Textbodyindent"/>
        <w:spacing w:line="360" w:lineRule="auto"/>
        <w:ind w:firstLine="709"/>
        <w:rPr>
          <w:rFonts w:ascii="Arial" w:hAnsi="Arial" w:cs="Arial"/>
          <w:b/>
          <w:bCs/>
          <w:color w:val="000000"/>
          <w:sz w:val="24"/>
        </w:rPr>
      </w:pPr>
      <w:r w:rsidRPr="003A7820">
        <w:rPr>
          <w:rFonts w:ascii="Arial" w:hAnsi="Arial" w:cs="Arial"/>
          <w:color w:val="000000"/>
          <w:sz w:val="24"/>
        </w:rPr>
        <w:t xml:space="preserve">Particularmente, este Termo de Referência (TR) foca na questão de aquisição de recursos para </w:t>
      </w:r>
      <w:r w:rsidRPr="003A7820">
        <w:rPr>
          <w:rFonts w:ascii="Arial" w:hAnsi="Arial" w:cs="Arial"/>
          <w:bCs/>
          <w:color w:val="000000"/>
          <w:sz w:val="24"/>
        </w:rPr>
        <w:t xml:space="preserve">equipar uma sala com materiais de escritório, informática e monitoramento; de forma a </w:t>
      </w:r>
      <w:proofErr w:type="gramStart"/>
      <w:r w:rsidRPr="003A7820">
        <w:rPr>
          <w:rFonts w:ascii="Arial" w:hAnsi="Arial" w:cs="Arial"/>
          <w:bCs/>
          <w:color w:val="000000"/>
          <w:sz w:val="24"/>
        </w:rPr>
        <w:t>implementar</w:t>
      </w:r>
      <w:proofErr w:type="gramEnd"/>
      <w:r w:rsidRPr="003A7820">
        <w:rPr>
          <w:rFonts w:ascii="Arial" w:hAnsi="Arial" w:cs="Arial"/>
          <w:bCs/>
          <w:color w:val="000000"/>
          <w:sz w:val="24"/>
        </w:rPr>
        <w:t xml:space="preserve"> o Sistema Gerencial de Informações (SGI) e do Monitoramento da Qualidade Ambiental da APRM-AJ/SL, conforme previsto no</w:t>
      </w:r>
      <w:r w:rsidR="003A7820" w:rsidRPr="003A7820">
        <w:rPr>
          <w:rFonts w:ascii="Arial" w:hAnsi="Arial" w:cs="Arial"/>
          <w:bCs/>
          <w:color w:val="000000"/>
          <w:sz w:val="24"/>
        </w:rPr>
        <w:t xml:space="preserve"> </w:t>
      </w:r>
      <w:r w:rsidR="003A7820" w:rsidRPr="003A7820">
        <w:rPr>
          <w:rFonts w:ascii="Arial" w:hAnsi="Arial" w:cs="Arial"/>
          <w:color w:val="000000"/>
          <w:sz w:val="24"/>
        </w:rPr>
        <w:t>PLANO DE DESENVOLVIMENTO E PROTEÇÃO</w:t>
      </w:r>
      <w:r w:rsidR="003A7820" w:rsidRPr="003A7820">
        <w:rPr>
          <w:rFonts w:ascii="Arial" w:hAnsi="Arial" w:cs="Arial"/>
          <w:b/>
          <w:bCs/>
          <w:color w:val="000000"/>
          <w:sz w:val="24"/>
        </w:rPr>
        <w:t xml:space="preserve"> </w:t>
      </w:r>
      <w:r w:rsidR="003A7820" w:rsidRPr="003A7820">
        <w:rPr>
          <w:rFonts w:ascii="Arial" w:hAnsi="Arial" w:cs="Arial"/>
          <w:bCs/>
          <w:color w:val="000000"/>
          <w:sz w:val="24"/>
        </w:rPr>
        <w:t>AMBIENTAL DA SUB-BACIA ALTO JUQUIÁ</w:t>
      </w:r>
      <w:r w:rsidR="003A7820">
        <w:rPr>
          <w:rFonts w:ascii="Arial" w:hAnsi="Arial" w:cs="Arial"/>
          <w:bCs/>
          <w:color w:val="000000"/>
          <w:sz w:val="24"/>
        </w:rPr>
        <w:t xml:space="preserve"> (PDPA).</w:t>
      </w:r>
    </w:p>
    <w:p w:rsidR="0089065A" w:rsidRPr="005451FB" w:rsidRDefault="0089065A" w:rsidP="005451FB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</w:rPr>
      </w:pPr>
    </w:p>
    <w:p w:rsidR="003A7820" w:rsidRPr="00A652D2" w:rsidRDefault="00BD5A0A" w:rsidP="00A652D2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52D2">
        <w:rPr>
          <w:rFonts w:ascii="Arial" w:hAnsi="Arial" w:cs="Arial"/>
          <w:b/>
          <w:sz w:val="24"/>
          <w:szCs w:val="24"/>
        </w:rPr>
        <w:t>TÍTULO</w:t>
      </w:r>
    </w:p>
    <w:p w:rsidR="00BD5A0A" w:rsidRPr="003A7820" w:rsidRDefault="003A7820" w:rsidP="003A7820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3A7820">
        <w:rPr>
          <w:rFonts w:ascii="Arial" w:hAnsi="Arial" w:cs="Arial"/>
          <w:bCs/>
          <w:color w:val="000000"/>
        </w:rPr>
        <w:t xml:space="preserve">Aquisição materiais de escritório e equipamentos </w:t>
      </w:r>
      <w:r>
        <w:rPr>
          <w:rFonts w:ascii="Arial" w:hAnsi="Arial" w:cs="Arial"/>
          <w:bCs/>
          <w:color w:val="000000"/>
        </w:rPr>
        <w:t xml:space="preserve">de </w:t>
      </w:r>
      <w:r w:rsidRPr="003A7820">
        <w:rPr>
          <w:rFonts w:ascii="Arial" w:hAnsi="Arial" w:cs="Arial"/>
          <w:bCs/>
          <w:color w:val="000000"/>
        </w:rPr>
        <w:t>informática e monitoramento</w:t>
      </w:r>
      <w:r>
        <w:rPr>
          <w:rFonts w:ascii="Arial" w:hAnsi="Arial" w:cs="Arial"/>
          <w:bCs/>
          <w:color w:val="000000"/>
        </w:rPr>
        <w:t xml:space="preserve"> ambiental </w:t>
      </w:r>
      <w:r w:rsidRPr="003A7820">
        <w:rPr>
          <w:rFonts w:ascii="Arial" w:hAnsi="Arial" w:cs="Arial"/>
          <w:bCs/>
          <w:color w:val="000000"/>
        </w:rPr>
        <w:t xml:space="preserve">para </w:t>
      </w:r>
      <w:r>
        <w:rPr>
          <w:rFonts w:ascii="Arial" w:hAnsi="Arial" w:cs="Arial"/>
          <w:bCs/>
          <w:color w:val="000000"/>
        </w:rPr>
        <w:t xml:space="preserve">uma </w:t>
      </w:r>
      <w:r w:rsidRPr="003A7820">
        <w:rPr>
          <w:rFonts w:ascii="Arial" w:hAnsi="Arial" w:cs="Arial"/>
          <w:bCs/>
          <w:color w:val="000000"/>
        </w:rPr>
        <w:t>sala de apoio à CT-APRM/AJ-SL</w:t>
      </w:r>
      <w:r>
        <w:rPr>
          <w:rFonts w:ascii="Arial" w:hAnsi="Arial" w:cs="Arial"/>
          <w:bCs/>
          <w:color w:val="000000"/>
        </w:rPr>
        <w:t xml:space="preserve"> de forma a </w:t>
      </w:r>
      <w:proofErr w:type="gramStart"/>
      <w:r w:rsidRPr="003A7820">
        <w:rPr>
          <w:rFonts w:ascii="Arial" w:hAnsi="Arial" w:cs="Arial"/>
          <w:bCs/>
          <w:color w:val="000000"/>
        </w:rPr>
        <w:t>implementa</w:t>
      </w:r>
      <w:r>
        <w:rPr>
          <w:rFonts w:ascii="Arial" w:hAnsi="Arial" w:cs="Arial"/>
          <w:bCs/>
          <w:color w:val="000000"/>
        </w:rPr>
        <w:t>r</w:t>
      </w:r>
      <w:proofErr w:type="gramEnd"/>
      <w:r w:rsidRPr="003A7820">
        <w:rPr>
          <w:rFonts w:ascii="Arial" w:hAnsi="Arial" w:cs="Arial"/>
          <w:bCs/>
          <w:color w:val="000000"/>
        </w:rPr>
        <w:t xml:space="preserve"> o </w:t>
      </w:r>
      <w:r w:rsidRPr="0044745E">
        <w:rPr>
          <w:rFonts w:ascii="Arial" w:hAnsi="Arial" w:cs="Arial"/>
          <w:bCs/>
          <w:caps/>
          <w:color w:val="000000"/>
        </w:rPr>
        <w:t>S</w:t>
      </w:r>
      <w:r w:rsidRPr="0044745E">
        <w:rPr>
          <w:rFonts w:ascii="Arial" w:hAnsi="Arial" w:cs="Arial"/>
          <w:bCs/>
          <w:color w:val="000000"/>
        </w:rPr>
        <w:t xml:space="preserve">istema </w:t>
      </w:r>
      <w:r w:rsidRPr="0044745E">
        <w:rPr>
          <w:rFonts w:ascii="Arial" w:hAnsi="Arial" w:cs="Arial"/>
          <w:bCs/>
          <w:caps/>
          <w:color w:val="000000"/>
        </w:rPr>
        <w:t>G</w:t>
      </w:r>
      <w:r w:rsidRPr="0044745E">
        <w:rPr>
          <w:rFonts w:ascii="Arial" w:hAnsi="Arial" w:cs="Arial"/>
          <w:bCs/>
          <w:color w:val="000000"/>
        </w:rPr>
        <w:t>erencial</w:t>
      </w:r>
      <w:r w:rsidRPr="0044745E">
        <w:rPr>
          <w:rFonts w:ascii="Arial" w:hAnsi="Arial" w:cs="Arial"/>
          <w:bCs/>
          <w:caps/>
          <w:color w:val="000000"/>
        </w:rPr>
        <w:t xml:space="preserve"> </w:t>
      </w:r>
      <w:r w:rsidRPr="0044745E">
        <w:rPr>
          <w:rFonts w:ascii="Arial" w:hAnsi="Arial" w:cs="Arial"/>
          <w:bCs/>
          <w:color w:val="000000"/>
        </w:rPr>
        <w:t>de</w:t>
      </w:r>
      <w:r w:rsidRPr="0044745E">
        <w:rPr>
          <w:rFonts w:ascii="Arial" w:hAnsi="Arial" w:cs="Arial"/>
          <w:bCs/>
          <w:caps/>
          <w:color w:val="000000"/>
        </w:rPr>
        <w:t xml:space="preserve"> I</w:t>
      </w:r>
      <w:r w:rsidRPr="0044745E">
        <w:rPr>
          <w:rFonts w:ascii="Arial" w:hAnsi="Arial" w:cs="Arial"/>
          <w:bCs/>
          <w:color w:val="000000"/>
        </w:rPr>
        <w:t>nformações</w:t>
      </w:r>
      <w:r w:rsidRPr="0044745E">
        <w:rPr>
          <w:rFonts w:ascii="Arial" w:hAnsi="Arial" w:cs="Arial"/>
          <w:bCs/>
          <w:caps/>
          <w:color w:val="000000"/>
        </w:rPr>
        <w:t xml:space="preserve"> </w:t>
      </w:r>
      <w:r w:rsidRPr="003A7820">
        <w:rPr>
          <w:rFonts w:ascii="Arial" w:hAnsi="Arial" w:cs="Arial"/>
          <w:bCs/>
          <w:caps/>
          <w:color w:val="000000"/>
        </w:rPr>
        <w:t>(</w:t>
      </w:r>
      <w:r w:rsidRPr="0044745E">
        <w:rPr>
          <w:rFonts w:ascii="Arial" w:hAnsi="Arial" w:cs="Arial"/>
          <w:bCs/>
          <w:caps/>
          <w:color w:val="000000"/>
        </w:rPr>
        <w:t>SGI</w:t>
      </w:r>
      <w:r w:rsidRPr="003A7820">
        <w:rPr>
          <w:rFonts w:ascii="Arial" w:hAnsi="Arial" w:cs="Arial"/>
          <w:bCs/>
          <w:caps/>
          <w:color w:val="000000"/>
        </w:rPr>
        <w:t>)</w:t>
      </w:r>
      <w:r w:rsidRPr="0044745E">
        <w:rPr>
          <w:rFonts w:ascii="Arial" w:hAnsi="Arial" w:cs="Arial"/>
          <w:bCs/>
          <w:caps/>
          <w:color w:val="000000"/>
        </w:rPr>
        <w:t xml:space="preserve"> </w:t>
      </w:r>
      <w:r w:rsidRPr="0044745E">
        <w:rPr>
          <w:rFonts w:ascii="Arial" w:hAnsi="Arial" w:cs="Arial"/>
          <w:bCs/>
          <w:color w:val="000000"/>
        </w:rPr>
        <w:t xml:space="preserve">e do </w:t>
      </w:r>
      <w:r>
        <w:rPr>
          <w:rFonts w:ascii="Arial" w:hAnsi="Arial" w:cs="Arial"/>
          <w:bCs/>
          <w:color w:val="000000"/>
        </w:rPr>
        <w:t>M</w:t>
      </w:r>
      <w:r w:rsidRPr="0044745E">
        <w:rPr>
          <w:rFonts w:ascii="Arial" w:hAnsi="Arial" w:cs="Arial"/>
          <w:bCs/>
          <w:color w:val="000000"/>
        </w:rPr>
        <w:t xml:space="preserve">onitoramento da </w:t>
      </w:r>
      <w:r>
        <w:rPr>
          <w:rFonts w:ascii="Arial" w:hAnsi="Arial" w:cs="Arial"/>
          <w:bCs/>
          <w:color w:val="000000"/>
        </w:rPr>
        <w:t>Q</w:t>
      </w:r>
      <w:r w:rsidRPr="0044745E">
        <w:rPr>
          <w:rFonts w:ascii="Arial" w:hAnsi="Arial" w:cs="Arial"/>
          <w:bCs/>
          <w:color w:val="000000"/>
        </w:rPr>
        <w:t xml:space="preserve">ualidade </w:t>
      </w:r>
      <w:r>
        <w:rPr>
          <w:rFonts w:ascii="Arial" w:hAnsi="Arial" w:cs="Arial"/>
          <w:bCs/>
          <w:color w:val="000000"/>
        </w:rPr>
        <w:t>A</w:t>
      </w:r>
      <w:r w:rsidRPr="0044745E">
        <w:rPr>
          <w:rFonts w:ascii="Arial" w:hAnsi="Arial" w:cs="Arial"/>
          <w:bCs/>
          <w:color w:val="000000"/>
        </w:rPr>
        <w:t>mbiental da APRM-AJ/SL</w:t>
      </w:r>
      <w:r>
        <w:rPr>
          <w:rFonts w:ascii="Arial" w:hAnsi="Arial" w:cs="Arial"/>
          <w:bCs/>
          <w:color w:val="000000"/>
        </w:rPr>
        <w:t>.</w:t>
      </w:r>
    </w:p>
    <w:p w:rsidR="0089065A" w:rsidRPr="005451FB" w:rsidRDefault="0089065A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5B5C" w:rsidRPr="00A652D2" w:rsidRDefault="006423D4" w:rsidP="00A652D2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52D2">
        <w:rPr>
          <w:rFonts w:ascii="Arial" w:hAnsi="Arial" w:cs="Arial"/>
          <w:b/>
          <w:sz w:val="24"/>
          <w:szCs w:val="24"/>
        </w:rPr>
        <w:t xml:space="preserve">LOCAL </w:t>
      </w:r>
    </w:p>
    <w:p w:rsidR="003A7820" w:rsidRDefault="00BD5A0A" w:rsidP="003A782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782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 projeto deverá ser desenvolvido </w:t>
      </w:r>
      <w:r w:rsidR="00646230" w:rsidRPr="003A7820">
        <w:rPr>
          <w:rFonts w:ascii="Arial" w:hAnsi="Arial" w:cs="Arial"/>
          <w:color w:val="000000" w:themeColor="text1"/>
          <w:sz w:val="24"/>
          <w:szCs w:val="24"/>
        </w:rPr>
        <w:t>em</w:t>
      </w:r>
      <w:r w:rsidRPr="003A78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23D4" w:rsidRPr="003A7820">
        <w:rPr>
          <w:rFonts w:ascii="Arial" w:hAnsi="Arial" w:cs="Arial"/>
          <w:color w:val="000000" w:themeColor="text1"/>
          <w:sz w:val="24"/>
          <w:szCs w:val="24"/>
        </w:rPr>
        <w:t>um dos municípios pertencentes à Área de Proteção e Recuperação dos Mananciais do Alto Juquiá e São Lourenço – APRM/AJ-SL.</w:t>
      </w:r>
    </w:p>
    <w:p w:rsidR="00BD5A0A" w:rsidRPr="003A7820" w:rsidRDefault="00BD5A0A" w:rsidP="003A7820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A78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D5A0A" w:rsidRPr="005451FB" w:rsidRDefault="00BD5A0A" w:rsidP="00A652D2">
      <w:pPr>
        <w:pStyle w:val="Standard"/>
        <w:numPr>
          <w:ilvl w:val="1"/>
          <w:numId w:val="43"/>
        </w:numPr>
        <w:spacing w:line="360" w:lineRule="auto"/>
        <w:jc w:val="both"/>
        <w:rPr>
          <w:rFonts w:ascii="Arial" w:hAnsi="Arial" w:cs="Arial"/>
        </w:rPr>
      </w:pPr>
      <w:r w:rsidRPr="005451FB">
        <w:rPr>
          <w:rFonts w:ascii="Arial" w:hAnsi="Arial" w:cs="Arial"/>
          <w:b/>
          <w:bCs/>
        </w:rPr>
        <w:t>Localização geográfica e abrangência</w:t>
      </w:r>
    </w:p>
    <w:p w:rsidR="001147AE" w:rsidRPr="001147AE" w:rsidRDefault="003A7820" w:rsidP="001147AE">
      <w:pPr>
        <w:spacing w:line="360" w:lineRule="auto"/>
        <w:ind w:firstLine="709"/>
        <w:jc w:val="both"/>
        <w:rPr>
          <w:rFonts w:ascii="Arial" w:eastAsia="Arial Unicode MS" w:hAnsi="Arial" w:cs="Arial"/>
          <w:bCs/>
          <w:kern w:val="3"/>
          <w:sz w:val="24"/>
          <w:szCs w:val="24"/>
          <w:lang w:eastAsia="zh-CN" w:bidi="hi-IN"/>
        </w:rPr>
      </w:pPr>
      <w:r w:rsidRPr="003A7820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>Área de Proteção e Recuperação dos Mananciais da Bacia Hidrográfica do Alto Juquiá/São Lourenço - APRM-AJ/SL, situada na Unidade de Gerenciamento de Recursos Hídricos - UGRHI 11 do Rio Ribeira de Iguape e Litoral Su</w:t>
      </w:r>
      <w:r w:rsidRP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>l</w:t>
      </w:r>
      <w:r w:rsidR="001147AE" w:rsidRP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 xml:space="preserve">; </w:t>
      </w:r>
      <w:r w:rsidR="001147AE" w:rsidRPr="001147AE">
        <w:rPr>
          <w:rFonts w:ascii="Arial" w:eastAsia="Arial Unicode MS" w:hAnsi="Arial" w:cs="Arial"/>
          <w:bCs/>
          <w:kern w:val="3"/>
          <w:sz w:val="24"/>
          <w:szCs w:val="24"/>
          <w:lang w:eastAsia="zh-CN" w:bidi="hi-IN"/>
        </w:rPr>
        <w:t xml:space="preserve">delimitada </w:t>
      </w:r>
      <w:r w:rsidR="001147AE">
        <w:rPr>
          <w:rFonts w:ascii="Arial" w:eastAsia="Arial Unicode MS" w:hAnsi="Arial" w:cs="Arial"/>
          <w:bCs/>
          <w:kern w:val="3"/>
          <w:sz w:val="24"/>
          <w:szCs w:val="24"/>
          <w:lang w:eastAsia="zh-CN" w:bidi="hi-IN"/>
        </w:rPr>
        <w:t xml:space="preserve">de forma </w:t>
      </w:r>
      <w:r w:rsidR="001147AE" w:rsidRPr="001147AE">
        <w:rPr>
          <w:rFonts w:ascii="Arial" w:eastAsia="Arial Unicode MS" w:hAnsi="Arial" w:cs="Arial"/>
          <w:bCs/>
          <w:kern w:val="3"/>
          <w:sz w:val="24"/>
          <w:szCs w:val="24"/>
          <w:lang w:eastAsia="zh-CN" w:bidi="hi-IN"/>
        </w:rPr>
        <w:t xml:space="preserve">coincidente com a bacia hidrográfica do rio Juquiá na porção </w:t>
      </w:r>
      <w:r w:rsidR="001147AE" w:rsidRP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>situada a montante da seção de coordenadas 23º57’03,08” S e 47º11’52,45” O, localizada</w:t>
      </w:r>
      <w:r w:rsid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 xml:space="preserve"> </w:t>
      </w:r>
      <w:r w:rsidR="001147AE" w:rsidRP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>junto ao reservatório Cachoeira do França, abrangendo parte dos territórios dos municípios de Ibiúna, Itapecerica da Serra, Juquitiba e São Lourenço da Serra</w:t>
      </w:r>
      <w:r w:rsid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>,</w:t>
      </w:r>
      <w:r w:rsidR="001147AE" w:rsidRP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 xml:space="preserve"> assim como a parte do</w:t>
      </w:r>
      <w:proofErr w:type="gramStart"/>
      <w:r w:rsidR="001147AE" w:rsidRP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 xml:space="preserve">  </w:t>
      </w:r>
      <w:proofErr w:type="gramEnd"/>
      <w:r w:rsidR="001147AE" w:rsidRPr="001147AE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 xml:space="preserve">município de Juquitiba a jusante do reservatório Cachoeira do França (conforme Deliberação CBH-RB – 232/18, de 16-03-2018). </w:t>
      </w:r>
    </w:p>
    <w:p w:rsidR="003A7820" w:rsidRPr="003A7820" w:rsidRDefault="003A7820" w:rsidP="003A7820">
      <w:pPr>
        <w:spacing w:line="360" w:lineRule="auto"/>
        <w:ind w:firstLine="709"/>
        <w:jc w:val="both"/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</w:pPr>
      <w:r w:rsidRPr="003A7820">
        <w:rPr>
          <w:rFonts w:ascii="Arial" w:eastAsia="Arial Unicode MS" w:hAnsi="Arial" w:cs="Arial"/>
          <w:kern w:val="3"/>
          <w:sz w:val="24"/>
          <w:szCs w:val="24"/>
          <w:lang w:eastAsia="zh-CN" w:bidi="hi-IN"/>
        </w:rPr>
        <w:t xml:space="preserve"> </w:t>
      </w:r>
    </w:p>
    <w:p w:rsidR="00BD5A0A" w:rsidRPr="005451FB" w:rsidRDefault="00BD5A0A" w:rsidP="005451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50739" w:rsidRPr="005451FB" w:rsidRDefault="00850739" w:rsidP="00A652D2">
      <w:pPr>
        <w:pStyle w:val="Standard"/>
        <w:numPr>
          <w:ilvl w:val="0"/>
          <w:numId w:val="41"/>
        </w:numPr>
        <w:spacing w:line="360" w:lineRule="auto"/>
        <w:rPr>
          <w:rFonts w:ascii="Arial" w:hAnsi="Arial" w:cs="Arial"/>
          <w:b/>
        </w:rPr>
      </w:pPr>
      <w:r w:rsidRPr="005451FB">
        <w:rPr>
          <w:rFonts w:ascii="Arial" w:hAnsi="Arial" w:cs="Arial"/>
          <w:b/>
        </w:rPr>
        <w:t>JUSTIFICATIVA</w:t>
      </w:r>
    </w:p>
    <w:p w:rsidR="00745ECD" w:rsidRDefault="001147AE" w:rsidP="00745ECD">
      <w:pPr>
        <w:kinsoku w:val="0"/>
        <w:overflowPunct w:val="0"/>
        <w:autoSpaceDE w:val="0"/>
        <w:autoSpaceDN w:val="0"/>
        <w:adjustRightInd w:val="0"/>
        <w:spacing w:before="52" w:line="360" w:lineRule="auto"/>
        <w:ind w:left="39" w:firstLine="670"/>
        <w:jc w:val="both"/>
        <w:rPr>
          <w:rFonts w:ascii="Arial" w:hAnsi="Arial" w:cs="Arial"/>
          <w:spacing w:val="-3"/>
          <w:sz w:val="24"/>
          <w:szCs w:val="24"/>
        </w:rPr>
      </w:pPr>
      <w:proofErr w:type="gramStart"/>
      <w:r w:rsidRPr="00745ECD">
        <w:rPr>
          <w:rFonts w:ascii="Arial" w:hAnsi="Arial" w:cs="Arial"/>
          <w:sz w:val="24"/>
          <w:szCs w:val="24"/>
        </w:rPr>
        <w:t>Implementação</w:t>
      </w:r>
      <w:proofErr w:type="gramEnd"/>
      <w:r w:rsidRPr="00745ECD">
        <w:rPr>
          <w:rFonts w:ascii="Arial" w:hAnsi="Arial" w:cs="Arial"/>
          <w:sz w:val="24"/>
          <w:szCs w:val="24"/>
        </w:rPr>
        <w:t xml:space="preserve"> do </w:t>
      </w:r>
      <w:r w:rsidRPr="00745ECD">
        <w:rPr>
          <w:rFonts w:ascii="Arial" w:hAnsi="Arial" w:cs="Arial"/>
          <w:b/>
          <w:bCs/>
          <w:spacing w:val="1"/>
          <w:sz w:val="24"/>
          <w:szCs w:val="24"/>
        </w:rPr>
        <w:t>Sistema Gerencial de Informações</w:t>
      </w:r>
      <w:r w:rsidRPr="001147AE">
        <w:rPr>
          <w:rFonts w:ascii="Arial" w:hAnsi="Arial" w:cs="Arial"/>
          <w:b/>
          <w:bCs/>
          <w:spacing w:val="1"/>
          <w:sz w:val="24"/>
          <w:szCs w:val="24"/>
        </w:rPr>
        <w:t xml:space="preserve"> - SGI e do Monitoramento da Qualidade Ambiental da APRM-AJ/SL</w:t>
      </w:r>
      <w:r w:rsidRPr="001147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conforme previsto no </w:t>
      </w:r>
      <w:r w:rsidRPr="003A7820">
        <w:rPr>
          <w:rFonts w:ascii="Arial" w:eastAsia="Arial Unicode MS" w:hAnsi="Arial" w:cs="Arial"/>
          <w:color w:val="000000"/>
          <w:kern w:val="3"/>
          <w:sz w:val="24"/>
          <w:szCs w:val="24"/>
          <w:lang w:eastAsia="zh-CN" w:bidi="hi-IN"/>
        </w:rPr>
        <w:t>PLANO DE DESENVOLVIMENTO E PROTEÇÃO</w:t>
      </w:r>
      <w:r w:rsidRPr="003A7820">
        <w:rPr>
          <w:rFonts w:ascii="Arial" w:hAnsi="Arial" w:cs="Arial"/>
          <w:b/>
          <w:bCs/>
          <w:color w:val="000000"/>
          <w:sz w:val="24"/>
        </w:rPr>
        <w:t xml:space="preserve"> </w:t>
      </w:r>
      <w:r w:rsidRPr="003A7820">
        <w:rPr>
          <w:rFonts w:ascii="Arial" w:eastAsia="Arial Unicode MS" w:hAnsi="Arial" w:cs="Arial"/>
          <w:bCs/>
          <w:color w:val="000000"/>
          <w:kern w:val="3"/>
          <w:sz w:val="24"/>
          <w:szCs w:val="24"/>
          <w:lang w:eastAsia="zh-CN" w:bidi="hi-IN"/>
        </w:rPr>
        <w:t>AMBIENTAL DA SUB-BACIA ALTO JUQUIÁ</w:t>
      </w:r>
      <w:r>
        <w:rPr>
          <w:rFonts w:ascii="Arial" w:hAnsi="Arial" w:cs="Arial"/>
          <w:bCs/>
          <w:color w:val="000000"/>
          <w:sz w:val="24"/>
        </w:rPr>
        <w:t xml:space="preserve"> (PDPA)</w:t>
      </w:r>
      <w:r>
        <w:rPr>
          <w:rFonts w:ascii="Arial" w:hAnsi="Arial" w:cs="Arial"/>
          <w:sz w:val="24"/>
          <w:szCs w:val="24"/>
        </w:rPr>
        <w:t>,</w:t>
      </w:r>
      <w:r w:rsidRPr="001147AE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de forma a auxiliar no gerenciamento das informações e monitoramento ambiental da APRM-AJ/SL.</w:t>
      </w:r>
    </w:p>
    <w:p w:rsidR="00745ECD" w:rsidRDefault="00745ECD" w:rsidP="00745ECD">
      <w:pPr>
        <w:kinsoku w:val="0"/>
        <w:overflowPunct w:val="0"/>
        <w:autoSpaceDE w:val="0"/>
        <w:autoSpaceDN w:val="0"/>
        <w:adjustRightInd w:val="0"/>
        <w:spacing w:before="52" w:line="360" w:lineRule="auto"/>
        <w:ind w:left="39" w:firstLine="670"/>
        <w:jc w:val="both"/>
        <w:rPr>
          <w:rFonts w:ascii="Arial" w:hAnsi="Arial" w:cs="Arial"/>
          <w:w w:val="9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A estruturação desta sala de</w:t>
      </w:r>
      <w:r w:rsidR="001147AE" w:rsidRPr="001147AE">
        <w:rPr>
          <w:rFonts w:ascii="Arial" w:hAnsi="Arial" w:cs="Arial"/>
          <w:w w:val="93"/>
          <w:sz w:val="24"/>
          <w:szCs w:val="24"/>
        </w:rPr>
        <w:t xml:space="preserve"> </w:t>
      </w:r>
      <w:r>
        <w:rPr>
          <w:rFonts w:ascii="Arial" w:hAnsi="Arial" w:cs="Arial"/>
          <w:w w:val="93"/>
          <w:sz w:val="24"/>
          <w:szCs w:val="24"/>
        </w:rPr>
        <w:t>apoia à APRM-AJ/SL é essencial, pois esse sistema de destinará a:</w:t>
      </w:r>
    </w:p>
    <w:p w:rsidR="00745ECD" w:rsidRPr="00745ECD" w:rsidRDefault="00745ECD" w:rsidP="00745ECD">
      <w:pPr>
        <w:pStyle w:val="PargrafodaLista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pacing w:before="52" w:line="360" w:lineRule="auto"/>
        <w:jc w:val="both"/>
        <w:rPr>
          <w:rFonts w:ascii="Arial" w:hAnsi="Arial" w:cs="Arial"/>
          <w:w w:val="9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745ECD">
        <w:rPr>
          <w:rFonts w:ascii="Arial" w:hAnsi="Arial" w:cs="Arial"/>
          <w:sz w:val="24"/>
          <w:szCs w:val="24"/>
        </w:rPr>
        <w:t>aracterizar</w:t>
      </w:r>
      <w:r w:rsidRPr="00745ECD">
        <w:rPr>
          <w:rFonts w:ascii="Arial" w:hAnsi="Arial" w:cs="Arial"/>
          <w:spacing w:val="4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e</w:t>
      </w:r>
      <w:r w:rsidRPr="00745ECD">
        <w:rPr>
          <w:rFonts w:ascii="Arial" w:hAnsi="Arial" w:cs="Arial"/>
          <w:spacing w:val="5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avaliar</w:t>
      </w:r>
      <w:r w:rsidRPr="00745ECD">
        <w:rPr>
          <w:rFonts w:ascii="Arial" w:hAnsi="Arial" w:cs="Arial"/>
          <w:spacing w:val="4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a</w:t>
      </w:r>
      <w:r w:rsidRPr="00745ECD">
        <w:rPr>
          <w:rFonts w:ascii="Arial" w:hAnsi="Arial" w:cs="Arial"/>
          <w:spacing w:val="5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qua</w:t>
      </w:r>
      <w:r w:rsidRPr="00745ECD">
        <w:rPr>
          <w:rFonts w:ascii="Arial" w:hAnsi="Arial" w:cs="Arial"/>
          <w:spacing w:val="1"/>
          <w:sz w:val="24"/>
          <w:szCs w:val="24"/>
        </w:rPr>
        <w:t>li</w:t>
      </w:r>
      <w:r w:rsidRPr="00745ECD">
        <w:rPr>
          <w:rFonts w:ascii="Arial" w:hAnsi="Arial" w:cs="Arial"/>
          <w:sz w:val="24"/>
          <w:szCs w:val="24"/>
        </w:rPr>
        <w:t>dade</w:t>
      </w:r>
      <w:r w:rsidRPr="00745ECD">
        <w:rPr>
          <w:rFonts w:ascii="Arial" w:hAnsi="Arial" w:cs="Arial"/>
          <w:spacing w:val="4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amb</w:t>
      </w:r>
      <w:r w:rsidRPr="00745ECD">
        <w:rPr>
          <w:rFonts w:ascii="Arial" w:hAnsi="Arial" w:cs="Arial"/>
          <w:spacing w:val="1"/>
          <w:sz w:val="24"/>
          <w:szCs w:val="24"/>
        </w:rPr>
        <w:t>i</w:t>
      </w:r>
      <w:r w:rsidRPr="00745ECD">
        <w:rPr>
          <w:rFonts w:ascii="Arial" w:hAnsi="Arial" w:cs="Arial"/>
          <w:sz w:val="24"/>
          <w:szCs w:val="24"/>
        </w:rPr>
        <w:t>enta</w:t>
      </w:r>
      <w:r w:rsidRPr="00745ECD">
        <w:rPr>
          <w:rFonts w:ascii="Arial" w:hAnsi="Arial" w:cs="Arial"/>
          <w:spacing w:val="1"/>
          <w:sz w:val="24"/>
          <w:szCs w:val="24"/>
        </w:rPr>
        <w:t>l</w:t>
      </w:r>
      <w:r w:rsidRPr="00745ECD">
        <w:rPr>
          <w:rFonts w:ascii="Arial" w:hAnsi="Arial" w:cs="Arial"/>
          <w:spacing w:val="5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da</w:t>
      </w:r>
      <w:r w:rsidRPr="00745ECD">
        <w:rPr>
          <w:rFonts w:ascii="Arial" w:hAnsi="Arial" w:cs="Arial"/>
          <w:spacing w:val="4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sz w:val="24"/>
          <w:szCs w:val="24"/>
        </w:rPr>
        <w:t>APRM-AJ</w:t>
      </w:r>
      <w:r w:rsidRPr="00745ECD">
        <w:rPr>
          <w:rFonts w:ascii="Arial" w:hAnsi="Arial" w:cs="Arial"/>
          <w:sz w:val="24"/>
          <w:szCs w:val="24"/>
        </w:rPr>
        <w:t>/</w:t>
      </w:r>
      <w:r w:rsidRPr="00745ECD">
        <w:rPr>
          <w:rFonts w:ascii="Arial" w:hAnsi="Arial" w:cs="Arial"/>
          <w:spacing w:val="1"/>
          <w:sz w:val="24"/>
          <w:szCs w:val="24"/>
        </w:rPr>
        <w:t>SL;</w:t>
      </w:r>
    </w:p>
    <w:p w:rsidR="00745ECD" w:rsidRPr="00745ECD" w:rsidRDefault="00745ECD" w:rsidP="00745ECD">
      <w:pPr>
        <w:pStyle w:val="PargrafodaLista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pacing w:before="52" w:line="360" w:lineRule="auto"/>
        <w:jc w:val="both"/>
        <w:rPr>
          <w:rFonts w:ascii="Arial" w:hAnsi="Arial" w:cs="Arial"/>
          <w:w w:val="93"/>
          <w:sz w:val="24"/>
          <w:szCs w:val="24"/>
        </w:rPr>
      </w:pPr>
      <w:r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u</w:t>
      </w:r>
      <w:r w:rsidRPr="00745ECD">
        <w:rPr>
          <w:rFonts w:ascii="Arial" w:hAnsi="Arial" w:cs="Arial"/>
          <w:w w:val="105"/>
          <w:sz w:val="24"/>
          <w:szCs w:val="24"/>
        </w:rPr>
        <w:t>b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si</w:t>
      </w:r>
      <w:r w:rsidRPr="00745ECD">
        <w:rPr>
          <w:rFonts w:ascii="Arial" w:hAnsi="Arial" w:cs="Arial"/>
          <w:w w:val="105"/>
          <w:sz w:val="24"/>
          <w:szCs w:val="24"/>
        </w:rPr>
        <w:t>d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745ECD">
        <w:rPr>
          <w:rFonts w:ascii="Arial" w:hAnsi="Arial" w:cs="Arial"/>
          <w:w w:val="105"/>
          <w:sz w:val="24"/>
          <w:szCs w:val="24"/>
        </w:rPr>
        <w:t>ar</w:t>
      </w:r>
      <w:r w:rsidRPr="00745EC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a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de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cisõ</w:t>
      </w:r>
      <w:r w:rsidRPr="00745ECD">
        <w:rPr>
          <w:rFonts w:ascii="Arial" w:hAnsi="Arial" w:cs="Arial"/>
          <w:w w:val="105"/>
          <w:sz w:val="24"/>
          <w:szCs w:val="24"/>
        </w:rPr>
        <w:t>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de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co</w:t>
      </w:r>
      <w:r w:rsidRPr="00745ECD">
        <w:rPr>
          <w:rFonts w:ascii="Arial" w:hAnsi="Arial" w:cs="Arial"/>
          <w:w w:val="105"/>
          <w:sz w:val="24"/>
          <w:szCs w:val="24"/>
        </w:rPr>
        <w:t>rrente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da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d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isp</w:t>
      </w:r>
      <w:r w:rsidRPr="00745ECD">
        <w:rPr>
          <w:rFonts w:ascii="Arial" w:hAnsi="Arial" w:cs="Arial"/>
          <w:w w:val="105"/>
          <w:sz w:val="24"/>
          <w:szCs w:val="24"/>
        </w:rPr>
        <w:t>o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siçõ</w:t>
      </w:r>
      <w:r w:rsidRPr="00745ECD">
        <w:rPr>
          <w:rFonts w:ascii="Arial" w:hAnsi="Arial" w:cs="Arial"/>
          <w:w w:val="105"/>
          <w:sz w:val="24"/>
          <w:szCs w:val="24"/>
        </w:rPr>
        <w:t>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-1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desta</w:t>
      </w:r>
      <w:r w:rsidRPr="00745EC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Lei,</w:t>
      </w:r>
      <w:r w:rsidRPr="00745EC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co</w:t>
      </w:r>
      <w:r w:rsidRPr="00745ECD">
        <w:rPr>
          <w:rFonts w:ascii="Arial" w:hAnsi="Arial" w:cs="Arial"/>
          <w:w w:val="105"/>
          <w:sz w:val="24"/>
          <w:szCs w:val="24"/>
        </w:rPr>
        <w:t>nst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745ECD">
        <w:rPr>
          <w:rFonts w:ascii="Arial" w:hAnsi="Arial" w:cs="Arial"/>
          <w:w w:val="105"/>
          <w:sz w:val="24"/>
          <w:szCs w:val="24"/>
        </w:rPr>
        <w:t>tu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i</w:t>
      </w:r>
      <w:r w:rsidRPr="00745ECD">
        <w:rPr>
          <w:rFonts w:ascii="Arial" w:hAnsi="Arial" w:cs="Arial"/>
          <w:w w:val="105"/>
          <w:sz w:val="24"/>
          <w:szCs w:val="24"/>
        </w:rPr>
        <w:t>ndo</w:t>
      </w:r>
      <w:r w:rsidRPr="00745EC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re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f</w:t>
      </w:r>
      <w:r w:rsidRPr="00745ECD">
        <w:rPr>
          <w:rFonts w:ascii="Arial" w:hAnsi="Arial" w:cs="Arial"/>
          <w:w w:val="105"/>
          <w:sz w:val="24"/>
          <w:szCs w:val="24"/>
        </w:rPr>
        <w:t>erên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ci</w:t>
      </w:r>
      <w:r w:rsidRPr="00745ECD">
        <w:rPr>
          <w:rFonts w:ascii="Arial" w:hAnsi="Arial" w:cs="Arial"/>
          <w:w w:val="105"/>
          <w:sz w:val="24"/>
          <w:szCs w:val="24"/>
        </w:rPr>
        <w:t>a</w:t>
      </w:r>
      <w:r w:rsidRPr="00745EC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para</w:t>
      </w:r>
      <w:r w:rsidRPr="00745EC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a</w:t>
      </w:r>
      <w:r w:rsidRPr="00745ECD">
        <w:rPr>
          <w:rFonts w:ascii="Arial" w:hAnsi="Arial" w:cs="Arial"/>
          <w:spacing w:val="34"/>
          <w:w w:val="93"/>
          <w:sz w:val="24"/>
          <w:szCs w:val="24"/>
        </w:rPr>
        <w:t xml:space="preserve"> </w:t>
      </w:r>
      <w:proofErr w:type="gramStart"/>
      <w:r w:rsidRPr="00745ECD">
        <w:rPr>
          <w:rFonts w:ascii="Arial" w:hAnsi="Arial" w:cs="Arial"/>
          <w:spacing w:val="1"/>
          <w:w w:val="105"/>
          <w:sz w:val="24"/>
          <w:szCs w:val="24"/>
        </w:rPr>
        <w:t>im</w:t>
      </w:r>
      <w:r w:rsidRPr="00745ECD">
        <w:rPr>
          <w:rFonts w:ascii="Arial" w:hAnsi="Arial" w:cs="Arial"/>
          <w:w w:val="105"/>
          <w:sz w:val="24"/>
          <w:szCs w:val="24"/>
        </w:rPr>
        <w:t>p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lem</w:t>
      </w:r>
      <w:r w:rsidRPr="00745ECD">
        <w:rPr>
          <w:rFonts w:ascii="Arial" w:hAnsi="Arial" w:cs="Arial"/>
          <w:w w:val="105"/>
          <w:sz w:val="24"/>
          <w:szCs w:val="24"/>
        </w:rPr>
        <w:t>enta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ç</w:t>
      </w:r>
      <w:r w:rsidRPr="00745ECD">
        <w:rPr>
          <w:rFonts w:ascii="Arial" w:hAnsi="Arial" w:cs="Arial"/>
          <w:w w:val="105"/>
          <w:sz w:val="24"/>
          <w:szCs w:val="24"/>
        </w:rPr>
        <w:t>ão</w:t>
      </w:r>
      <w:proofErr w:type="gramEnd"/>
      <w:r w:rsidRPr="00745EC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d</w:t>
      </w:r>
      <w:r w:rsidRPr="00745ECD">
        <w:rPr>
          <w:rFonts w:ascii="Arial" w:hAnsi="Arial" w:cs="Arial"/>
          <w:w w:val="105"/>
          <w:sz w:val="24"/>
          <w:szCs w:val="24"/>
        </w:rPr>
        <w:t>e</w:t>
      </w:r>
      <w:r w:rsidRPr="00745ECD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todo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os</w:t>
      </w:r>
      <w:r w:rsidRPr="00745ECD">
        <w:rPr>
          <w:rFonts w:ascii="Arial" w:hAnsi="Arial" w:cs="Arial"/>
          <w:spacing w:val="-8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ins</w:t>
      </w:r>
      <w:r w:rsidRPr="00745ECD">
        <w:rPr>
          <w:rFonts w:ascii="Arial" w:hAnsi="Arial" w:cs="Arial"/>
          <w:w w:val="105"/>
          <w:sz w:val="24"/>
          <w:szCs w:val="24"/>
        </w:rPr>
        <w:t>tru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m</w:t>
      </w:r>
      <w:r w:rsidRPr="00745ECD">
        <w:rPr>
          <w:rFonts w:ascii="Arial" w:hAnsi="Arial" w:cs="Arial"/>
          <w:w w:val="105"/>
          <w:sz w:val="24"/>
          <w:szCs w:val="24"/>
        </w:rPr>
        <w:t>ento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d</w:t>
      </w:r>
      <w:r w:rsidRPr="00745ECD">
        <w:rPr>
          <w:rFonts w:ascii="Arial" w:hAnsi="Arial" w:cs="Arial"/>
          <w:w w:val="105"/>
          <w:sz w:val="24"/>
          <w:szCs w:val="24"/>
        </w:rPr>
        <w:t>e</w:t>
      </w:r>
      <w:r w:rsidRPr="00745ECD">
        <w:rPr>
          <w:rFonts w:ascii="Arial" w:hAnsi="Arial" w:cs="Arial"/>
          <w:spacing w:val="-6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pla</w:t>
      </w:r>
      <w:r w:rsidRPr="00745ECD">
        <w:rPr>
          <w:rFonts w:ascii="Arial" w:hAnsi="Arial" w:cs="Arial"/>
          <w:w w:val="105"/>
          <w:sz w:val="24"/>
          <w:szCs w:val="24"/>
        </w:rPr>
        <w:t>ne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jam</w:t>
      </w:r>
      <w:r w:rsidRPr="00745ECD">
        <w:rPr>
          <w:rFonts w:ascii="Arial" w:hAnsi="Arial" w:cs="Arial"/>
          <w:w w:val="105"/>
          <w:sz w:val="24"/>
          <w:szCs w:val="24"/>
        </w:rPr>
        <w:t>ento</w:t>
      </w:r>
      <w:r w:rsidRPr="00745ECD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w w:val="105"/>
          <w:sz w:val="24"/>
          <w:szCs w:val="24"/>
        </w:rPr>
        <w:t>e</w:t>
      </w:r>
      <w:r w:rsidRPr="00745ECD">
        <w:rPr>
          <w:rFonts w:ascii="Arial" w:hAnsi="Arial" w:cs="Arial"/>
          <w:spacing w:val="-9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g</w:t>
      </w:r>
      <w:r w:rsidRPr="00745ECD">
        <w:rPr>
          <w:rFonts w:ascii="Arial" w:hAnsi="Arial" w:cs="Arial"/>
          <w:w w:val="105"/>
          <w:sz w:val="24"/>
          <w:szCs w:val="24"/>
        </w:rPr>
        <w:t>e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</w:t>
      </w:r>
      <w:r w:rsidRPr="00745ECD">
        <w:rPr>
          <w:rFonts w:ascii="Arial" w:hAnsi="Arial" w:cs="Arial"/>
          <w:w w:val="105"/>
          <w:sz w:val="24"/>
          <w:szCs w:val="24"/>
        </w:rPr>
        <w:t>tão</w:t>
      </w:r>
      <w:r w:rsidRPr="00745ECD">
        <w:rPr>
          <w:rFonts w:ascii="Arial" w:hAnsi="Arial" w:cs="Arial"/>
          <w:spacing w:val="-5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d</w:t>
      </w:r>
      <w:r w:rsidRPr="00745ECD">
        <w:rPr>
          <w:rFonts w:ascii="Arial" w:hAnsi="Arial" w:cs="Arial"/>
          <w:w w:val="105"/>
          <w:sz w:val="24"/>
          <w:szCs w:val="24"/>
        </w:rPr>
        <w:t>a</w:t>
      </w:r>
      <w:r w:rsidRPr="00745ECD">
        <w:rPr>
          <w:rFonts w:ascii="Arial" w:hAnsi="Arial" w:cs="Arial"/>
          <w:spacing w:val="-14"/>
          <w:w w:val="105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APRM-AJ</w:t>
      </w:r>
      <w:r w:rsidRPr="00745ECD">
        <w:rPr>
          <w:rFonts w:ascii="Arial" w:hAnsi="Arial" w:cs="Arial"/>
          <w:w w:val="105"/>
          <w:sz w:val="24"/>
          <w:szCs w:val="24"/>
        </w:rPr>
        <w:t>/</w:t>
      </w:r>
      <w:r w:rsidRPr="00745ECD">
        <w:rPr>
          <w:rFonts w:ascii="Arial" w:hAnsi="Arial" w:cs="Arial"/>
          <w:spacing w:val="1"/>
          <w:w w:val="105"/>
          <w:sz w:val="24"/>
          <w:szCs w:val="24"/>
        </w:rPr>
        <w:t>SL;</w:t>
      </w:r>
    </w:p>
    <w:p w:rsidR="00745ECD" w:rsidRPr="00745ECD" w:rsidRDefault="00745ECD" w:rsidP="00745ECD">
      <w:pPr>
        <w:pStyle w:val="PargrafodaLista"/>
        <w:numPr>
          <w:ilvl w:val="0"/>
          <w:numId w:val="38"/>
        </w:numPr>
        <w:kinsoku w:val="0"/>
        <w:overflowPunct w:val="0"/>
        <w:autoSpaceDE w:val="0"/>
        <w:autoSpaceDN w:val="0"/>
        <w:adjustRightInd w:val="0"/>
        <w:spacing w:before="52" w:line="360" w:lineRule="auto"/>
        <w:jc w:val="both"/>
        <w:rPr>
          <w:rFonts w:ascii="Arial" w:hAnsi="Arial" w:cs="Arial"/>
          <w:w w:val="93"/>
          <w:sz w:val="24"/>
          <w:szCs w:val="24"/>
        </w:rPr>
      </w:pPr>
      <w:r w:rsidRPr="00745ECD">
        <w:rPr>
          <w:rFonts w:ascii="Arial" w:hAnsi="Arial" w:cs="Arial"/>
          <w:spacing w:val="1"/>
          <w:sz w:val="24"/>
          <w:szCs w:val="24"/>
        </w:rPr>
        <w:t>Di</w:t>
      </w:r>
      <w:r w:rsidRPr="00745ECD">
        <w:rPr>
          <w:rFonts w:ascii="Arial" w:hAnsi="Arial" w:cs="Arial"/>
          <w:sz w:val="24"/>
          <w:szCs w:val="24"/>
        </w:rPr>
        <w:t>sponi</w:t>
      </w:r>
      <w:r w:rsidRPr="00745ECD">
        <w:rPr>
          <w:rFonts w:ascii="Arial" w:hAnsi="Arial" w:cs="Arial"/>
          <w:spacing w:val="1"/>
          <w:sz w:val="24"/>
          <w:szCs w:val="24"/>
        </w:rPr>
        <w:t>biliz</w:t>
      </w:r>
      <w:r w:rsidRPr="00745ECD">
        <w:rPr>
          <w:rFonts w:ascii="Arial" w:hAnsi="Arial" w:cs="Arial"/>
          <w:sz w:val="24"/>
          <w:szCs w:val="24"/>
        </w:rPr>
        <w:t>ar</w:t>
      </w:r>
      <w:r w:rsidRPr="00745ECD">
        <w:rPr>
          <w:rFonts w:ascii="Arial" w:hAnsi="Arial" w:cs="Arial"/>
          <w:spacing w:val="24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a</w:t>
      </w:r>
      <w:r w:rsidRPr="00745ECD">
        <w:rPr>
          <w:rFonts w:ascii="Arial" w:hAnsi="Arial" w:cs="Arial"/>
          <w:spacing w:val="28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todos</w:t>
      </w:r>
      <w:r w:rsidRPr="00745ECD">
        <w:rPr>
          <w:rFonts w:ascii="Arial" w:hAnsi="Arial" w:cs="Arial"/>
          <w:spacing w:val="23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os</w:t>
      </w:r>
      <w:r w:rsidRPr="00745ECD">
        <w:rPr>
          <w:rFonts w:ascii="Arial" w:hAnsi="Arial" w:cs="Arial"/>
          <w:spacing w:val="24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a</w:t>
      </w:r>
      <w:r w:rsidRPr="00745ECD">
        <w:rPr>
          <w:rFonts w:ascii="Arial" w:hAnsi="Arial" w:cs="Arial"/>
          <w:spacing w:val="1"/>
          <w:sz w:val="24"/>
          <w:szCs w:val="24"/>
        </w:rPr>
        <w:t>g</w:t>
      </w:r>
      <w:r w:rsidRPr="00745ECD">
        <w:rPr>
          <w:rFonts w:ascii="Arial" w:hAnsi="Arial" w:cs="Arial"/>
          <w:sz w:val="24"/>
          <w:szCs w:val="24"/>
        </w:rPr>
        <w:t>entes</w:t>
      </w:r>
      <w:r w:rsidRPr="00745ECD">
        <w:rPr>
          <w:rFonts w:ascii="Arial" w:hAnsi="Arial" w:cs="Arial"/>
          <w:spacing w:val="23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púb</w:t>
      </w:r>
      <w:r w:rsidRPr="00745ECD">
        <w:rPr>
          <w:rFonts w:ascii="Arial" w:hAnsi="Arial" w:cs="Arial"/>
          <w:spacing w:val="1"/>
          <w:sz w:val="24"/>
          <w:szCs w:val="24"/>
        </w:rPr>
        <w:t>lic</w:t>
      </w:r>
      <w:r w:rsidRPr="00745ECD">
        <w:rPr>
          <w:rFonts w:ascii="Arial" w:hAnsi="Arial" w:cs="Arial"/>
          <w:sz w:val="24"/>
          <w:szCs w:val="24"/>
        </w:rPr>
        <w:t>os</w:t>
      </w:r>
      <w:r w:rsidRPr="00745ECD">
        <w:rPr>
          <w:rFonts w:ascii="Arial" w:hAnsi="Arial" w:cs="Arial"/>
          <w:spacing w:val="26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e</w:t>
      </w:r>
      <w:r w:rsidRPr="00745ECD">
        <w:rPr>
          <w:rFonts w:ascii="Arial" w:hAnsi="Arial" w:cs="Arial"/>
          <w:spacing w:val="24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pr</w:t>
      </w:r>
      <w:r w:rsidRPr="00745ECD">
        <w:rPr>
          <w:rFonts w:ascii="Arial" w:hAnsi="Arial" w:cs="Arial"/>
          <w:spacing w:val="1"/>
          <w:sz w:val="24"/>
          <w:szCs w:val="24"/>
        </w:rPr>
        <w:t>iv</w:t>
      </w:r>
      <w:r w:rsidRPr="00745ECD">
        <w:rPr>
          <w:rFonts w:ascii="Arial" w:hAnsi="Arial" w:cs="Arial"/>
          <w:sz w:val="24"/>
          <w:szCs w:val="24"/>
        </w:rPr>
        <w:t>ados</w:t>
      </w:r>
      <w:r w:rsidRPr="00745ECD">
        <w:rPr>
          <w:rFonts w:ascii="Arial" w:hAnsi="Arial" w:cs="Arial"/>
          <w:spacing w:val="23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os</w:t>
      </w:r>
      <w:r w:rsidRPr="00745ECD">
        <w:rPr>
          <w:rFonts w:ascii="Arial" w:hAnsi="Arial" w:cs="Arial"/>
          <w:spacing w:val="23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dados</w:t>
      </w:r>
      <w:r w:rsidRPr="00745ECD">
        <w:rPr>
          <w:rFonts w:ascii="Arial" w:hAnsi="Arial" w:cs="Arial"/>
          <w:spacing w:val="26"/>
          <w:sz w:val="24"/>
          <w:szCs w:val="24"/>
        </w:rPr>
        <w:t xml:space="preserve"> </w:t>
      </w:r>
      <w:r w:rsidRPr="00745ECD">
        <w:rPr>
          <w:rFonts w:ascii="Arial" w:hAnsi="Arial" w:cs="Arial"/>
          <w:sz w:val="24"/>
          <w:szCs w:val="24"/>
        </w:rPr>
        <w:t>e</w:t>
      </w:r>
      <w:r w:rsidRPr="00745ECD">
        <w:rPr>
          <w:rFonts w:ascii="Arial" w:hAnsi="Arial" w:cs="Arial"/>
          <w:spacing w:val="20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sz w:val="24"/>
          <w:szCs w:val="24"/>
        </w:rPr>
        <w:t>inf</w:t>
      </w:r>
      <w:r w:rsidRPr="00745ECD">
        <w:rPr>
          <w:rFonts w:ascii="Arial" w:hAnsi="Arial" w:cs="Arial"/>
          <w:sz w:val="24"/>
          <w:szCs w:val="24"/>
        </w:rPr>
        <w:t>orma</w:t>
      </w:r>
      <w:r w:rsidRPr="00745ECD">
        <w:rPr>
          <w:rFonts w:ascii="Arial" w:hAnsi="Arial" w:cs="Arial"/>
          <w:spacing w:val="1"/>
          <w:sz w:val="24"/>
          <w:szCs w:val="24"/>
        </w:rPr>
        <w:t>ç</w:t>
      </w:r>
      <w:r w:rsidRPr="00745ECD">
        <w:rPr>
          <w:rFonts w:ascii="Arial" w:hAnsi="Arial" w:cs="Arial"/>
          <w:sz w:val="24"/>
          <w:szCs w:val="24"/>
        </w:rPr>
        <w:t>ões</w:t>
      </w:r>
      <w:r w:rsidRPr="00745ECD">
        <w:rPr>
          <w:rFonts w:ascii="Arial" w:hAnsi="Arial" w:cs="Arial"/>
          <w:spacing w:val="17"/>
          <w:sz w:val="24"/>
          <w:szCs w:val="24"/>
        </w:rPr>
        <w:t xml:space="preserve"> </w:t>
      </w:r>
      <w:r w:rsidRPr="00745ECD">
        <w:rPr>
          <w:rFonts w:ascii="Arial" w:hAnsi="Arial" w:cs="Arial"/>
          <w:spacing w:val="1"/>
          <w:sz w:val="24"/>
          <w:szCs w:val="24"/>
        </w:rPr>
        <w:t>g</w:t>
      </w:r>
      <w:r w:rsidRPr="00745ECD">
        <w:rPr>
          <w:rFonts w:ascii="Arial" w:hAnsi="Arial" w:cs="Arial"/>
          <w:sz w:val="24"/>
          <w:szCs w:val="24"/>
        </w:rPr>
        <w:t>erados.</w:t>
      </w:r>
    </w:p>
    <w:p w:rsidR="00850739" w:rsidRDefault="00850739" w:rsidP="005451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33C19" w:rsidRPr="005451FB" w:rsidRDefault="009A7712" w:rsidP="00A652D2">
      <w:pPr>
        <w:pStyle w:val="PargrafodaLista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1FB">
        <w:rPr>
          <w:rFonts w:ascii="Arial" w:hAnsi="Arial" w:cs="Arial"/>
          <w:b/>
          <w:sz w:val="24"/>
          <w:szCs w:val="24"/>
        </w:rPr>
        <w:lastRenderedPageBreak/>
        <w:t>OBJETIVOS</w:t>
      </w:r>
    </w:p>
    <w:p w:rsidR="007602E9" w:rsidRPr="005451FB" w:rsidRDefault="007602E9" w:rsidP="005451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02E9" w:rsidRPr="005451FB" w:rsidRDefault="007602E9" w:rsidP="00A652D2">
      <w:pPr>
        <w:pStyle w:val="PargrafodaLista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1FB">
        <w:rPr>
          <w:rFonts w:ascii="Arial" w:hAnsi="Arial" w:cs="Arial"/>
          <w:b/>
          <w:sz w:val="24"/>
          <w:szCs w:val="24"/>
        </w:rPr>
        <w:t xml:space="preserve">Objetivo geral </w:t>
      </w:r>
    </w:p>
    <w:p w:rsidR="00D33C19" w:rsidRPr="005451FB" w:rsidRDefault="00F4291F" w:rsidP="00745EC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5ECD">
        <w:rPr>
          <w:rFonts w:ascii="Arial" w:hAnsi="Arial" w:cs="Arial"/>
          <w:sz w:val="24"/>
          <w:szCs w:val="24"/>
        </w:rPr>
        <w:t xml:space="preserve">O objetivo geral do projeto </w:t>
      </w:r>
      <w:r w:rsidR="007602E9" w:rsidRPr="00745ECD">
        <w:rPr>
          <w:rFonts w:ascii="Arial" w:hAnsi="Arial" w:cs="Arial"/>
          <w:sz w:val="24"/>
          <w:szCs w:val="24"/>
        </w:rPr>
        <w:t xml:space="preserve">é dar apoio à infraestrutura </w:t>
      </w:r>
      <w:r w:rsidRPr="00745ECD">
        <w:rPr>
          <w:rFonts w:ascii="Arial" w:hAnsi="Arial" w:cs="Arial"/>
          <w:sz w:val="24"/>
          <w:szCs w:val="24"/>
        </w:rPr>
        <w:t>da Câmara Técnica da Área de Proteção e Recuperação dos Mananciais do Alto Juquiá e São Lourenço – APRM/AJ-SL</w:t>
      </w:r>
      <w:r w:rsidR="007602E9" w:rsidRPr="00745ECD">
        <w:rPr>
          <w:rFonts w:ascii="Arial" w:hAnsi="Arial" w:cs="Arial"/>
          <w:sz w:val="24"/>
          <w:szCs w:val="24"/>
        </w:rPr>
        <w:t xml:space="preserve"> com o intuito de dar suporte ao Sistema de Informação e Gerenciamento dos Recursos Hídricos.</w:t>
      </w:r>
      <w:r w:rsidRPr="005451FB">
        <w:rPr>
          <w:rFonts w:ascii="Arial" w:hAnsi="Arial" w:cs="Arial"/>
          <w:sz w:val="24"/>
          <w:szCs w:val="24"/>
        </w:rPr>
        <w:t xml:space="preserve">  </w:t>
      </w:r>
    </w:p>
    <w:p w:rsidR="007602E9" w:rsidRPr="005451FB" w:rsidRDefault="007602E9" w:rsidP="005451F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7602E9" w:rsidRPr="00A652D2" w:rsidRDefault="007602E9" w:rsidP="00A652D2">
      <w:pPr>
        <w:pStyle w:val="PargrafodaLista"/>
        <w:numPr>
          <w:ilvl w:val="1"/>
          <w:numId w:val="4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52D2">
        <w:rPr>
          <w:rFonts w:ascii="Arial" w:hAnsi="Arial" w:cs="Arial"/>
          <w:b/>
          <w:sz w:val="24"/>
          <w:szCs w:val="24"/>
        </w:rPr>
        <w:t>Objetivos específicos</w:t>
      </w:r>
    </w:p>
    <w:p w:rsidR="00115893" w:rsidRPr="00745ECD" w:rsidRDefault="007602E9" w:rsidP="00745ECD">
      <w:pPr>
        <w:pStyle w:val="PargrafodaLista"/>
        <w:numPr>
          <w:ilvl w:val="0"/>
          <w:numId w:val="37"/>
        </w:numPr>
        <w:spacing w:line="360" w:lineRule="auto"/>
        <w:ind w:left="788" w:hanging="357"/>
        <w:jc w:val="both"/>
        <w:rPr>
          <w:rFonts w:ascii="Arial" w:hAnsi="Arial" w:cs="Arial"/>
          <w:b/>
          <w:sz w:val="24"/>
          <w:szCs w:val="24"/>
        </w:rPr>
      </w:pPr>
      <w:r w:rsidRPr="00745ECD">
        <w:rPr>
          <w:rFonts w:ascii="Arial" w:hAnsi="Arial" w:cs="Arial"/>
          <w:sz w:val="24"/>
          <w:szCs w:val="24"/>
        </w:rPr>
        <w:t xml:space="preserve">Estruturar uma sala com equipamentos de informática, </w:t>
      </w:r>
      <w:r w:rsidR="00115893" w:rsidRPr="00745ECD">
        <w:rPr>
          <w:rFonts w:ascii="Arial" w:hAnsi="Arial" w:cs="Arial"/>
          <w:sz w:val="24"/>
          <w:szCs w:val="24"/>
        </w:rPr>
        <w:t xml:space="preserve">de </w:t>
      </w:r>
      <w:r w:rsidRPr="00745ECD">
        <w:rPr>
          <w:rFonts w:ascii="Arial" w:hAnsi="Arial" w:cs="Arial"/>
          <w:sz w:val="24"/>
          <w:szCs w:val="24"/>
        </w:rPr>
        <w:t>mobili</w:t>
      </w:r>
      <w:r w:rsidR="00115893" w:rsidRPr="00745ECD">
        <w:rPr>
          <w:rFonts w:ascii="Arial" w:hAnsi="Arial" w:cs="Arial"/>
          <w:sz w:val="24"/>
          <w:szCs w:val="24"/>
        </w:rPr>
        <w:t>ário e de monitoramento</w:t>
      </w:r>
      <w:r w:rsidR="00745ECD">
        <w:rPr>
          <w:rFonts w:ascii="Arial" w:hAnsi="Arial" w:cs="Arial"/>
          <w:sz w:val="24"/>
          <w:szCs w:val="24"/>
        </w:rPr>
        <w:t xml:space="preserve"> ambiental</w:t>
      </w:r>
      <w:r w:rsidR="00115893" w:rsidRPr="00745ECD">
        <w:rPr>
          <w:rFonts w:ascii="Arial" w:hAnsi="Arial" w:cs="Arial"/>
          <w:sz w:val="24"/>
          <w:szCs w:val="24"/>
        </w:rPr>
        <w:t>;</w:t>
      </w:r>
    </w:p>
    <w:p w:rsidR="003729FA" w:rsidRPr="00745ECD" w:rsidRDefault="00115893" w:rsidP="00745ECD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45ECD">
        <w:rPr>
          <w:rFonts w:ascii="Arial" w:hAnsi="Arial" w:cs="Arial"/>
          <w:sz w:val="24"/>
          <w:szCs w:val="24"/>
        </w:rPr>
        <w:t>Iniciar um Sistema de Informação com dados da APRM/AJ-SL a fim de orientar e conscientizar servidores públicos e a população quanto à aplicação da Lei específica</w:t>
      </w:r>
      <w:r w:rsidR="00745ECD" w:rsidRPr="00745ECD">
        <w:rPr>
          <w:rFonts w:ascii="Arial" w:hAnsi="Arial" w:cs="Arial"/>
          <w:sz w:val="24"/>
          <w:szCs w:val="24"/>
        </w:rPr>
        <w:t>,</w:t>
      </w:r>
      <w:r w:rsidRPr="00745ECD">
        <w:rPr>
          <w:rFonts w:ascii="Arial" w:hAnsi="Arial" w:cs="Arial"/>
          <w:sz w:val="24"/>
          <w:szCs w:val="24"/>
        </w:rPr>
        <w:t xml:space="preserve"> bem como disponibilizar informações sobre recursos hídricos e legislações ambientais vigentes;</w:t>
      </w:r>
    </w:p>
    <w:p w:rsidR="00745ECD" w:rsidRPr="00745ECD" w:rsidRDefault="00745ECD" w:rsidP="00745ECD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Implementar</w:t>
      </w:r>
      <w:proofErr w:type="gramEnd"/>
      <w:r>
        <w:rPr>
          <w:rFonts w:ascii="Arial" w:hAnsi="Arial" w:cs="Arial"/>
          <w:sz w:val="24"/>
          <w:szCs w:val="24"/>
        </w:rPr>
        <w:t xml:space="preserve"> um </w:t>
      </w:r>
      <w:r w:rsidRPr="00745ECD">
        <w:rPr>
          <w:rFonts w:ascii="Arial" w:hAnsi="Arial" w:cs="Arial"/>
          <w:sz w:val="24"/>
          <w:szCs w:val="24"/>
        </w:rPr>
        <w:t xml:space="preserve">Sistema de Monitoramento e Avaliação da Qualidade Ambiental;  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uma </w:t>
      </w:r>
      <w:r w:rsidR="00745ECD" w:rsidRPr="00745ECD">
        <w:rPr>
          <w:rFonts w:ascii="Arial" w:hAnsi="Arial" w:cs="Arial"/>
          <w:sz w:val="24"/>
          <w:szCs w:val="24"/>
        </w:rPr>
        <w:t>base cartográfica, com dados georreferenciados, em formato digital;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e disponibilizar a </w:t>
      </w:r>
      <w:r w:rsidR="00745ECD" w:rsidRPr="00CC3BFB">
        <w:rPr>
          <w:rFonts w:ascii="Arial" w:hAnsi="Arial" w:cs="Arial"/>
          <w:sz w:val="24"/>
          <w:szCs w:val="24"/>
        </w:rPr>
        <w:t>representação cartográfica dos sistemas de infraestrutura implantados e projetados</w:t>
      </w:r>
      <w:r>
        <w:rPr>
          <w:rFonts w:ascii="Arial" w:hAnsi="Arial" w:cs="Arial"/>
          <w:sz w:val="24"/>
          <w:szCs w:val="24"/>
        </w:rPr>
        <w:t>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e disponibilizar a </w:t>
      </w:r>
      <w:r w:rsidR="00745ECD" w:rsidRPr="00CC3BFB">
        <w:rPr>
          <w:rFonts w:ascii="Arial" w:hAnsi="Arial" w:cs="Arial"/>
          <w:sz w:val="24"/>
          <w:szCs w:val="24"/>
        </w:rPr>
        <w:t>representação cartográfica da legislação de uso e ocupação do solo incidente na APRM- AJ/SL;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Efetuar </w:t>
      </w:r>
      <w:r w:rsidR="00745ECD" w:rsidRPr="00CC3BFB">
        <w:rPr>
          <w:rFonts w:ascii="Arial" w:hAnsi="Arial" w:cs="Arial"/>
          <w:sz w:val="24"/>
          <w:szCs w:val="24"/>
        </w:rPr>
        <w:t>cadastro de usuários dos recursos hídricos;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Criar banco de dados de </w:t>
      </w:r>
      <w:r w:rsidR="00745ECD" w:rsidRPr="00CC3BFB">
        <w:rPr>
          <w:rFonts w:ascii="Arial" w:hAnsi="Arial" w:cs="Arial"/>
          <w:sz w:val="24"/>
          <w:szCs w:val="24"/>
        </w:rPr>
        <w:t>cadastro e mapeamento das licenças, autorizações, outorgas, autuações e compensações expedidas pelos órgãos competentes;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 e disponibilizar a </w:t>
      </w:r>
      <w:r w:rsidR="00745ECD" w:rsidRPr="00CC3BFB">
        <w:rPr>
          <w:rFonts w:ascii="Arial" w:hAnsi="Arial" w:cs="Arial"/>
          <w:sz w:val="24"/>
          <w:szCs w:val="24"/>
        </w:rPr>
        <w:t>representação cartográfica de áreas verdes e vegetadas, destacando os locais de relevante interesse para a proteção dos recursos hídricos e da biodiversidade, da APRM-AJ/SL;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Organizar e disponibilizar </w:t>
      </w:r>
      <w:r w:rsidR="00745ECD" w:rsidRPr="00CC3BFB">
        <w:rPr>
          <w:rFonts w:ascii="Arial" w:hAnsi="Arial" w:cs="Arial"/>
          <w:sz w:val="24"/>
          <w:szCs w:val="24"/>
        </w:rPr>
        <w:t>indicadores de saúde associados às condições do ambiente;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Disponibilizar </w:t>
      </w:r>
      <w:r w:rsidR="00745ECD" w:rsidRPr="00CC3BFB">
        <w:rPr>
          <w:rFonts w:ascii="Arial" w:hAnsi="Arial" w:cs="Arial"/>
          <w:sz w:val="24"/>
          <w:szCs w:val="24"/>
        </w:rPr>
        <w:t>informação das rotas de transporte das cargas tóxicas e perigosas;</w:t>
      </w:r>
    </w:p>
    <w:p w:rsid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Disponibilizar o </w:t>
      </w:r>
      <w:r w:rsidR="00745ECD" w:rsidRPr="00CC3BFB">
        <w:rPr>
          <w:rFonts w:ascii="Arial" w:hAnsi="Arial" w:cs="Arial"/>
          <w:sz w:val="24"/>
          <w:szCs w:val="24"/>
        </w:rPr>
        <w:t>cadastro e mapeamento de áreas de riscos ambientais;</w:t>
      </w:r>
    </w:p>
    <w:p w:rsidR="00745ECD" w:rsidRPr="00CC3BFB" w:rsidRDefault="00CC3BFB" w:rsidP="00CC3BFB">
      <w:pPr>
        <w:pStyle w:val="PargrafodaLista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Organizar e disponibilizar um </w:t>
      </w:r>
      <w:r w:rsidR="00745ECD" w:rsidRPr="00CC3BFB">
        <w:rPr>
          <w:rFonts w:ascii="Arial" w:hAnsi="Arial" w:cs="Arial"/>
          <w:sz w:val="24"/>
          <w:szCs w:val="24"/>
        </w:rPr>
        <w:t xml:space="preserve">cadastro das ocupações irregulares e assentamentos habitacionais precários de interesse social, caracterizados como Áreas de Recuperação Ambiental </w:t>
      </w:r>
      <w:r>
        <w:rPr>
          <w:rFonts w:ascii="Arial" w:hAnsi="Arial" w:cs="Arial"/>
          <w:sz w:val="24"/>
          <w:szCs w:val="24"/>
        </w:rPr>
        <w:t>(</w:t>
      </w:r>
      <w:r w:rsidR="00745ECD" w:rsidRPr="00CC3BFB">
        <w:rPr>
          <w:rFonts w:ascii="Arial" w:hAnsi="Arial" w:cs="Arial"/>
          <w:sz w:val="24"/>
          <w:szCs w:val="24"/>
        </w:rPr>
        <w:t>ARA I</w:t>
      </w:r>
      <w:r>
        <w:rPr>
          <w:rFonts w:ascii="Arial" w:hAnsi="Arial" w:cs="Arial"/>
          <w:sz w:val="24"/>
          <w:szCs w:val="24"/>
        </w:rPr>
        <w:t>)</w:t>
      </w:r>
      <w:r w:rsidR="00745ECD" w:rsidRPr="00CC3BFB">
        <w:rPr>
          <w:rFonts w:ascii="Arial" w:hAnsi="Arial" w:cs="Arial"/>
          <w:sz w:val="24"/>
          <w:szCs w:val="24"/>
        </w:rPr>
        <w:t xml:space="preserve"> pelos municípios.</w:t>
      </w:r>
    </w:p>
    <w:p w:rsidR="003729FA" w:rsidRPr="005451FB" w:rsidRDefault="003729FA" w:rsidP="005451FB">
      <w:pPr>
        <w:pStyle w:val="PargrafodaLista"/>
        <w:spacing w:line="360" w:lineRule="auto"/>
        <w:ind w:left="792"/>
        <w:jc w:val="both"/>
        <w:rPr>
          <w:rFonts w:ascii="Arial" w:hAnsi="Arial" w:cs="Arial"/>
          <w:b/>
          <w:sz w:val="24"/>
          <w:szCs w:val="24"/>
          <w:highlight w:val="cyan"/>
        </w:rPr>
      </w:pPr>
    </w:p>
    <w:p w:rsidR="003729FA" w:rsidRPr="00A44E78" w:rsidRDefault="003729FA" w:rsidP="00A652D2">
      <w:pPr>
        <w:pStyle w:val="PargrafodaLista"/>
        <w:numPr>
          <w:ilvl w:val="0"/>
          <w:numId w:val="4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451FB">
        <w:rPr>
          <w:rFonts w:ascii="Arial" w:hAnsi="Arial" w:cs="Arial"/>
          <w:b/>
          <w:sz w:val="24"/>
          <w:szCs w:val="24"/>
        </w:rPr>
        <w:t>PÚBLICO ALVO</w:t>
      </w:r>
    </w:p>
    <w:p w:rsidR="003729FA" w:rsidRPr="005451FB" w:rsidRDefault="003729FA" w:rsidP="00A44E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E78">
        <w:rPr>
          <w:rFonts w:ascii="Arial" w:hAnsi="Arial" w:cs="Arial"/>
          <w:sz w:val="24"/>
          <w:szCs w:val="24"/>
        </w:rPr>
        <w:t>O público alvo é toda a população da área da APRM/AJ-SL,</w:t>
      </w:r>
      <w:r w:rsidR="00471309" w:rsidRPr="00A44E78">
        <w:rPr>
          <w:rFonts w:ascii="Arial" w:hAnsi="Arial" w:cs="Arial"/>
          <w:sz w:val="24"/>
          <w:szCs w:val="24"/>
        </w:rPr>
        <w:t xml:space="preserve"> principalmente os gestores e servidores públicos que farão a aplicação da Lei específica e orientarão os munícipes.</w:t>
      </w:r>
    </w:p>
    <w:p w:rsidR="00C631E5" w:rsidRPr="00A44E78" w:rsidRDefault="00C631E5" w:rsidP="00A44E7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47114" w:rsidRPr="005451FB" w:rsidRDefault="00C92311" w:rsidP="00A652D2">
      <w:pPr>
        <w:pStyle w:val="PargrafodaLista"/>
        <w:numPr>
          <w:ilvl w:val="0"/>
          <w:numId w:val="44"/>
        </w:numPr>
        <w:spacing w:line="360" w:lineRule="auto"/>
        <w:ind w:left="357" w:hanging="357"/>
        <w:jc w:val="both"/>
        <w:rPr>
          <w:rFonts w:ascii="Arial" w:hAnsi="Arial" w:cs="Arial"/>
          <w:b/>
          <w:sz w:val="24"/>
          <w:szCs w:val="24"/>
        </w:rPr>
      </w:pPr>
      <w:r w:rsidRPr="005451FB">
        <w:rPr>
          <w:rFonts w:ascii="Arial" w:hAnsi="Arial" w:cs="Arial"/>
          <w:b/>
          <w:sz w:val="24"/>
          <w:szCs w:val="24"/>
        </w:rPr>
        <w:t>PRAZO DE DURAÇÃO DO CONTRATO</w:t>
      </w:r>
    </w:p>
    <w:p w:rsidR="00471309" w:rsidRDefault="00B270C0" w:rsidP="00A44E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70C0">
        <w:rPr>
          <w:rFonts w:ascii="Arial" w:hAnsi="Arial" w:cs="Arial"/>
          <w:sz w:val="24"/>
          <w:szCs w:val="24"/>
        </w:rPr>
        <w:t>O tempo total para execução do projeto será de 24 (vinte e quatro meses).</w:t>
      </w:r>
    </w:p>
    <w:p w:rsidR="00B270C0" w:rsidRPr="00B270C0" w:rsidRDefault="00B270C0" w:rsidP="00A44E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A52CB" w:rsidRPr="00A44E78" w:rsidRDefault="00F76F4A" w:rsidP="00A652D2">
      <w:pPr>
        <w:pStyle w:val="PargrafodaLista"/>
        <w:numPr>
          <w:ilvl w:val="0"/>
          <w:numId w:val="44"/>
        </w:numPr>
        <w:spacing w:line="36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 w:rsidRPr="005451FB">
        <w:rPr>
          <w:rFonts w:ascii="Arial" w:hAnsi="Arial" w:cs="Arial"/>
          <w:b/>
          <w:sz w:val="24"/>
          <w:szCs w:val="24"/>
        </w:rPr>
        <w:t>CUSTO</w:t>
      </w:r>
    </w:p>
    <w:p w:rsidR="00A44E78" w:rsidRDefault="00A44E78" w:rsidP="00A44E7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4E78">
        <w:rPr>
          <w:rFonts w:ascii="Arial" w:hAnsi="Arial" w:cs="Arial"/>
          <w:sz w:val="24"/>
          <w:szCs w:val="24"/>
        </w:rPr>
        <w:t>O valor estimado para a aquisição e estruturação da sala de apoio é de R$ 200.000,00 (duzentos mil reais).</w:t>
      </w:r>
    </w:p>
    <w:sectPr w:rsidR="00A44E78" w:rsidSect="00FD4D11">
      <w:headerReference w:type="default" r:id="rId9"/>
      <w:footerReference w:type="default" r:id="rId10"/>
      <w:footerReference w:type="first" r:id="rId11"/>
      <w:pgSz w:w="11907" w:h="16840" w:code="9"/>
      <w:pgMar w:top="1134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596" w:rsidRDefault="00624596">
      <w:r>
        <w:separator/>
      </w:r>
    </w:p>
  </w:endnote>
  <w:endnote w:type="continuationSeparator" w:id="0">
    <w:p w:rsidR="00624596" w:rsidRDefault="0062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 Arial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6" w:rsidRDefault="00624596">
    <w:pPr>
      <w:pStyle w:val="Rodap"/>
      <w:jc w:val="right"/>
    </w:pPr>
    <w:sdt>
      <w:sdtPr>
        <w:id w:val="828761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6BD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26BDF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624596" w:rsidRDefault="00624596">
    <w:pPr>
      <w:pStyle w:val="Rodap"/>
    </w:pPr>
  </w:p>
  <w:p w:rsidR="00624596" w:rsidRDefault="006245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596" w:rsidRDefault="00624596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624596" w:rsidRDefault="00624596">
    <w:pPr>
      <w:pStyle w:val="Rodap"/>
    </w:pPr>
  </w:p>
  <w:p w:rsidR="00624596" w:rsidRDefault="006245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596" w:rsidRDefault="00624596">
      <w:r>
        <w:separator/>
      </w:r>
    </w:p>
  </w:footnote>
  <w:footnote w:type="continuationSeparator" w:id="0">
    <w:p w:rsidR="00624596" w:rsidRDefault="00624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8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84"/>
      <w:gridCol w:w="8505"/>
    </w:tblGrid>
    <w:tr w:rsidR="00624596" w:rsidTr="00FD4D11">
      <w:trPr>
        <w:trHeight w:val="1408"/>
      </w:trPr>
      <w:tc>
        <w:tcPr>
          <w:tcW w:w="138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624596" w:rsidRDefault="00624596" w:rsidP="00FD4D11">
          <w:pPr>
            <w:pStyle w:val="Cabealho"/>
            <w:snapToGrid w:val="0"/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4097" type="#_x0000_t75" alt="" style="position:absolute;left:0;text-align:left;margin-left:2.5pt;margin-top:3.4pt;width:52.4pt;height:62.9pt;z-index:251659264;visibility:visible;mso-wrap-style:square;mso-wrap-edited:f;mso-width-percent:0;mso-height-percent:0;mso-position-horizontal-relative:margin;mso-position-vertical-relative:margin;mso-width-percent:0;mso-height-percent:0">
                <v:imagedata r:id="rId1" o:title=""/>
                <w10:wrap type="square" anchorx="margin" anchory="margin"/>
              </v:shape>
              <o:OLEObject Type="Embed" ProgID="Unknown" ShapeID="_x0000_s4097" DrawAspect="Content" ObjectID="_1615786859" r:id="rId2"/>
            </w:pict>
          </w:r>
        </w:p>
      </w:tc>
      <w:tc>
        <w:tcPr>
          <w:tcW w:w="85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624596" w:rsidRDefault="00624596" w:rsidP="00FD4D11">
          <w:pPr>
            <w:pStyle w:val="Cabealho"/>
            <w:tabs>
              <w:tab w:val="left" w:pos="6446"/>
            </w:tabs>
            <w:jc w:val="center"/>
          </w:pPr>
          <w:r>
            <w:rPr>
              <w:color w:val="0000FF"/>
              <w:sz w:val="25"/>
              <w:szCs w:val="25"/>
            </w:rPr>
            <w:t>Comitê da Bacia Hidrográfica do Ribeira de Iguape e Litoral Sul</w:t>
          </w:r>
        </w:p>
        <w:p w:rsidR="00624596" w:rsidRDefault="00624596" w:rsidP="00FD4D11">
          <w:pPr>
            <w:pStyle w:val="Cabealho"/>
            <w:jc w:val="center"/>
          </w:pPr>
          <w:r>
            <w:rPr>
              <w:sz w:val="23"/>
              <w:szCs w:val="23"/>
            </w:rPr>
            <w:t xml:space="preserve">Rua Félix </w:t>
          </w:r>
          <w:proofErr w:type="spellStart"/>
          <w:r>
            <w:rPr>
              <w:sz w:val="23"/>
              <w:szCs w:val="23"/>
            </w:rPr>
            <w:t>Aby</w:t>
          </w:r>
          <w:proofErr w:type="spellEnd"/>
          <w:r>
            <w:rPr>
              <w:sz w:val="23"/>
              <w:szCs w:val="23"/>
            </w:rPr>
            <w:t>-Azar, 442 – Centro – CEP: 11900-000 – REGISTRO/</w:t>
          </w:r>
          <w:proofErr w:type="gramStart"/>
          <w:r>
            <w:rPr>
              <w:sz w:val="23"/>
              <w:szCs w:val="23"/>
            </w:rPr>
            <w:t>SP</w:t>
          </w:r>
          <w:proofErr w:type="gramEnd"/>
        </w:p>
        <w:p w:rsidR="00624596" w:rsidRDefault="00624596" w:rsidP="00FD4D11">
          <w:pPr>
            <w:pStyle w:val="Cabealho"/>
            <w:jc w:val="center"/>
            <w:rPr>
              <w:sz w:val="22"/>
            </w:rPr>
          </w:pPr>
          <w:r>
            <w:rPr>
              <w:sz w:val="22"/>
            </w:rPr>
            <w:t>Tel. e Fax. (13) 3821-3244</w:t>
          </w:r>
        </w:p>
        <w:p w:rsidR="00624596" w:rsidRDefault="00624596" w:rsidP="00FD4D11">
          <w:pPr>
            <w:pStyle w:val="Cabealho"/>
            <w:jc w:val="center"/>
          </w:pPr>
          <w:r>
            <w:rPr>
              <w:sz w:val="22"/>
            </w:rPr>
            <w:t>E-mail:</w:t>
          </w:r>
          <w:r>
            <w:rPr>
              <w:color w:val="0000FF"/>
              <w:sz w:val="22"/>
            </w:rPr>
            <w:t xml:space="preserve"> comiterb@gmail.com</w:t>
          </w:r>
        </w:p>
      </w:tc>
    </w:tr>
  </w:tbl>
  <w:p w:rsidR="00624596" w:rsidRDefault="00624596" w:rsidP="000715BA">
    <w:pPr>
      <w:pStyle w:val="Cabealho"/>
      <w:rPr>
        <w:noProof/>
      </w:rPr>
    </w:pPr>
  </w:p>
  <w:p w:rsidR="00624596" w:rsidRDefault="00624596">
    <w:pPr>
      <w:pStyle w:val="Cabealho"/>
      <w:jc w:val="right"/>
    </w:pPr>
  </w:p>
  <w:p w:rsidR="00624596" w:rsidRPr="007A1F51" w:rsidRDefault="00624596" w:rsidP="0048169C">
    <w:pPr>
      <w:pStyle w:val="Cabealho"/>
      <w:rPr>
        <w:rFonts w:ascii="Arial" w:hAnsi="Arial" w:cs="Arial"/>
        <w:sz w:val="16"/>
        <w:szCs w:val="16"/>
      </w:rPr>
    </w:pPr>
  </w:p>
  <w:p w:rsidR="00624596" w:rsidRDefault="006245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3"/>
      <w:numFmt w:val="upperRoman"/>
      <w:lvlText w:val="%1-"/>
      <w:lvlJc w:val="left"/>
      <w:pPr>
        <w:ind w:left="108" w:hanging="284"/>
      </w:pPr>
      <w:rPr>
        <w:rFonts w:ascii="Times New Roman" w:hAnsi="Times New Roman" w:cs="Times New Roman"/>
        <w:b w:val="0"/>
        <w:bCs w:val="0"/>
        <w:spacing w:val="1"/>
        <w:w w:val="77"/>
        <w:sz w:val="21"/>
        <w:szCs w:val="21"/>
      </w:rPr>
    </w:lvl>
    <w:lvl w:ilvl="1">
      <w:numFmt w:val="bullet"/>
      <w:lvlText w:val="ï"/>
      <w:lvlJc w:val="left"/>
      <w:pPr>
        <w:ind w:left="964" w:hanging="284"/>
      </w:pPr>
    </w:lvl>
    <w:lvl w:ilvl="2">
      <w:numFmt w:val="bullet"/>
      <w:lvlText w:val="ï"/>
      <w:lvlJc w:val="left"/>
      <w:pPr>
        <w:ind w:left="1819" w:hanging="284"/>
      </w:pPr>
    </w:lvl>
    <w:lvl w:ilvl="3">
      <w:numFmt w:val="bullet"/>
      <w:lvlText w:val="ï"/>
      <w:lvlJc w:val="left"/>
      <w:pPr>
        <w:ind w:left="2675" w:hanging="284"/>
      </w:pPr>
    </w:lvl>
    <w:lvl w:ilvl="4">
      <w:numFmt w:val="bullet"/>
      <w:lvlText w:val="ï"/>
      <w:lvlJc w:val="left"/>
      <w:pPr>
        <w:ind w:left="3530" w:hanging="284"/>
      </w:pPr>
    </w:lvl>
    <w:lvl w:ilvl="5">
      <w:numFmt w:val="bullet"/>
      <w:lvlText w:val="ï"/>
      <w:lvlJc w:val="left"/>
      <w:pPr>
        <w:ind w:left="4386" w:hanging="284"/>
      </w:pPr>
    </w:lvl>
    <w:lvl w:ilvl="6">
      <w:numFmt w:val="bullet"/>
      <w:lvlText w:val="ï"/>
      <w:lvlJc w:val="left"/>
      <w:pPr>
        <w:ind w:left="5241" w:hanging="284"/>
      </w:pPr>
    </w:lvl>
    <w:lvl w:ilvl="7">
      <w:numFmt w:val="bullet"/>
      <w:lvlText w:val="ï"/>
      <w:lvlJc w:val="left"/>
      <w:pPr>
        <w:ind w:left="6097" w:hanging="284"/>
      </w:pPr>
    </w:lvl>
    <w:lvl w:ilvl="8">
      <w:numFmt w:val="bullet"/>
      <w:lvlText w:val="ï"/>
      <w:lvlJc w:val="left"/>
      <w:pPr>
        <w:ind w:left="6952" w:hanging="284"/>
      </w:pPr>
    </w:lvl>
  </w:abstractNum>
  <w:abstractNum w:abstractNumId="1">
    <w:nsid w:val="00000403"/>
    <w:multiLevelType w:val="multilevel"/>
    <w:tmpl w:val="00000886"/>
    <w:lvl w:ilvl="0">
      <w:start w:val="8"/>
      <w:numFmt w:val="upperRoman"/>
      <w:lvlText w:val="%1-"/>
      <w:lvlJc w:val="left"/>
      <w:pPr>
        <w:ind w:left="517" w:hanging="409"/>
      </w:pPr>
      <w:rPr>
        <w:rFonts w:ascii="Times New Roman" w:hAnsi="Times New Roman" w:cs="Times New Roman"/>
        <w:b w:val="0"/>
        <w:bCs w:val="0"/>
        <w:spacing w:val="2"/>
        <w:w w:val="79"/>
        <w:sz w:val="21"/>
        <w:szCs w:val="21"/>
      </w:rPr>
    </w:lvl>
    <w:lvl w:ilvl="1">
      <w:numFmt w:val="bullet"/>
      <w:lvlText w:val="ï"/>
      <w:lvlJc w:val="left"/>
      <w:pPr>
        <w:ind w:left="1331" w:hanging="409"/>
      </w:pPr>
    </w:lvl>
    <w:lvl w:ilvl="2">
      <w:numFmt w:val="bullet"/>
      <w:lvlText w:val="ï"/>
      <w:lvlJc w:val="left"/>
      <w:pPr>
        <w:ind w:left="2146" w:hanging="409"/>
      </w:pPr>
    </w:lvl>
    <w:lvl w:ilvl="3">
      <w:numFmt w:val="bullet"/>
      <w:lvlText w:val="ï"/>
      <w:lvlJc w:val="left"/>
      <w:pPr>
        <w:ind w:left="2961" w:hanging="409"/>
      </w:pPr>
    </w:lvl>
    <w:lvl w:ilvl="4">
      <w:numFmt w:val="bullet"/>
      <w:lvlText w:val="ï"/>
      <w:lvlJc w:val="left"/>
      <w:pPr>
        <w:ind w:left="3775" w:hanging="409"/>
      </w:pPr>
    </w:lvl>
    <w:lvl w:ilvl="5">
      <w:numFmt w:val="bullet"/>
      <w:lvlText w:val="ï"/>
      <w:lvlJc w:val="left"/>
      <w:pPr>
        <w:ind w:left="4590" w:hanging="409"/>
      </w:pPr>
    </w:lvl>
    <w:lvl w:ilvl="6">
      <w:numFmt w:val="bullet"/>
      <w:lvlText w:val="ï"/>
      <w:lvlJc w:val="left"/>
      <w:pPr>
        <w:ind w:left="5405" w:hanging="409"/>
      </w:pPr>
    </w:lvl>
    <w:lvl w:ilvl="7">
      <w:numFmt w:val="bullet"/>
      <w:lvlText w:val="ï"/>
      <w:lvlJc w:val="left"/>
      <w:pPr>
        <w:ind w:left="6219" w:hanging="409"/>
      </w:pPr>
    </w:lvl>
    <w:lvl w:ilvl="8">
      <w:numFmt w:val="bullet"/>
      <w:lvlText w:val="ï"/>
      <w:lvlJc w:val="left"/>
      <w:pPr>
        <w:ind w:left="7034" w:hanging="409"/>
      </w:pPr>
    </w:lvl>
  </w:abstractNum>
  <w:abstractNum w:abstractNumId="2">
    <w:nsid w:val="05360F7E"/>
    <w:multiLevelType w:val="hybridMultilevel"/>
    <w:tmpl w:val="96EEBA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4B4E5B"/>
    <w:multiLevelType w:val="hybridMultilevel"/>
    <w:tmpl w:val="6C8CC95A"/>
    <w:lvl w:ilvl="0" w:tplc="0416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1F6B"/>
    <w:multiLevelType w:val="hybridMultilevel"/>
    <w:tmpl w:val="293C32F8"/>
    <w:lvl w:ilvl="0" w:tplc="929E32B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AC5467D"/>
    <w:multiLevelType w:val="hybridMultilevel"/>
    <w:tmpl w:val="08C4A9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24937"/>
    <w:multiLevelType w:val="multilevel"/>
    <w:tmpl w:val="FAE6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CF69DF"/>
    <w:multiLevelType w:val="hybridMultilevel"/>
    <w:tmpl w:val="06040A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2C5973"/>
    <w:multiLevelType w:val="hybridMultilevel"/>
    <w:tmpl w:val="8AE26194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452D59"/>
    <w:multiLevelType w:val="multilevel"/>
    <w:tmpl w:val="B502B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73626E1"/>
    <w:multiLevelType w:val="hybridMultilevel"/>
    <w:tmpl w:val="4508D2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F31DE"/>
    <w:multiLevelType w:val="hybridMultilevel"/>
    <w:tmpl w:val="35FA05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85FE3"/>
    <w:multiLevelType w:val="multilevel"/>
    <w:tmpl w:val="C6346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D74133D"/>
    <w:multiLevelType w:val="hybridMultilevel"/>
    <w:tmpl w:val="5C64F8E4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A748BA"/>
    <w:multiLevelType w:val="hybridMultilevel"/>
    <w:tmpl w:val="9CA84C8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575CED"/>
    <w:multiLevelType w:val="hybridMultilevel"/>
    <w:tmpl w:val="BD66A160"/>
    <w:lvl w:ilvl="0" w:tplc="59384A1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BC0135"/>
    <w:multiLevelType w:val="multilevel"/>
    <w:tmpl w:val="1292CE0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23EB3738"/>
    <w:multiLevelType w:val="hybridMultilevel"/>
    <w:tmpl w:val="307C83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240027"/>
    <w:multiLevelType w:val="hybridMultilevel"/>
    <w:tmpl w:val="6A9E9A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1F370D"/>
    <w:multiLevelType w:val="hybridMultilevel"/>
    <w:tmpl w:val="0674E9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465C04"/>
    <w:multiLevelType w:val="hybridMultilevel"/>
    <w:tmpl w:val="ABEE5D6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355F61"/>
    <w:multiLevelType w:val="hybridMultilevel"/>
    <w:tmpl w:val="AD3ECFEA"/>
    <w:lvl w:ilvl="0" w:tplc="ED0EB3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B08A2"/>
    <w:multiLevelType w:val="hybridMultilevel"/>
    <w:tmpl w:val="1C623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7C45B0"/>
    <w:multiLevelType w:val="multilevel"/>
    <w:tmpl w:val="5B3C8348"/>
    <w:lvl w:ilvl="0">
      <w:start w:val="3"/>
      <w:numFmt w:val="decimal"/>
      <w:lvlText w:val="%1."/>
      <w:lvlJc w:val="left"/>
      <w:pPr>
        <w:ind w:left="360" w:hanging="36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4">
    <w:nsid w:val="3635506A"/>
    <w:multiLevelType w:val="hybridMultilevel"/>
    <w:tmpl w:val="492C90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9694C"/>
    <w:multiLevelType w:val="hybridMultilevel"/>
    <w:tmpl w:val="D0EA3A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06552F"/>
    <w:multiLevelType w:val="multilevel"/>
    <w:tmpl w:val="45A09D1A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3D6216FE"/>
    <w:multiLevelType w:val="hybridMultilevel"/>
    <w:tmpl w:val="8F9E3B0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9C50E8"/>
    <w:multiLevelType w:val="hybridMultilevel"/>
    <w:tmpl w:val="22988F10"/>
    <w:lvl w:ilvl="0" w:tplc="0416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>
    <w:nsid w:val="44633ACE"/>
    <w:multiLevelType w:val="hybridMultilevel"/>
    <w:tmpl w:val="4FBA1590"/>
    <w:lvl w:ilvl="0" w:tplc="7AA6D3EC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8B3A40"/>
    <w:multiLevelType w:val="hybridMultilevel"/>
    <w:tmpl w:val="EAF68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C83B1C"/>
    <w:multiLevelType w:val="hybridMultilevel"/>
    <w:tmpl w:val="B13E4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B36A3"/>
    <w:multiLevelType w:val="multilevel"/>
    <w:tmpl w:val="7C3471AA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3">
    <w:nsid w:val="59A90486"/>
    <w:multiLevelType w:val="multilevel"/>
    <w:tmpl w:val="EEB65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5367D"/>
    <w:multiLevelType w:val="multilevel"/>
    <w:tmpl w:val="2BC0C97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35">
    <w:nsid w:val="5D5B3E71"/>
    <w:multiLevelType w:val="multilevel"/>
    <w:tmpl w:val="EEB65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8324E4"/>
    <w:multiLevelType w:val="hybridMultilevel"/>
    <w:tmpl w:val="69A8D9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0513A6"/>
    <w:multiLevelType w:val="multilevel"/>
    <w:tmpl w:val="B502B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6C472B57"/>
    <w:multiLevelType w:val="multilevel"/>
    <w:tmpl w:val="C8FAA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131D1"/>
    <w:multiLevelType w:val="hybridMultilevel"/>
    <w:tmpl w:val="AB380F5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BD21EF"/>
    <w:multiLevelType w:val="hybridMultilevel"/>
    <w:tmpl w:val="EA685A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23CD4"/>
    <w:multiLevelType w:val="hybridMultilevel"/>
    <w:tmpl w:val="BA00280A"/>
    <w:lvl w:ilvl="0" w:tplc="03B23B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E8784B"/>
    <w:multiLevelType w:val="multilevel"/>
    <w:tmpl w:val="B502B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8"/>
  </w:num>
  <w:num w:numId="3">
    <w:abstractNumId w:val="27"/>
  </w:num>
  <w:num w:numId="4">
    <w:abstractNumId w:val="18"/>
  </w:num>
  <w:num w:numId="5">
    <w:abstractNumId w:val="13"/>
  </w:num>
  <w:num w:numId="6">
    <w:abstractNumId w:val="15"/>
  </w:num>
  <w:num w:numId="7">
    <w:abstractNumId w:val="11"/>
  </w:num>
  <w:num w:numId="8">
    <w:abstractNumId w:val="10"/>
  </w:num>
  <w:num w:numId="9">
    <w:abstractNumId w:val="37"/>
  </w:num>
  <w:num w:numId="10">
    <w:abstractNumId w:val="20"/>
  </w:num>
  <w:num w:numId="11">
    <w:abstractNumId w:val="14"/>
  </w:num>
  <w:num w:numId="12">
    <w:abstractNumId w:val="5"/>
  </w:num>
  <w:num w:numId="13">
    <w:abstractNumId w:val="29"/>
  </w:num>
  <w:num w:numId="14">
    <w:abstractNumId w:val="2"/>
  </w:num>
  <w:num w:numId="15">
    <w:abstractNumId w:val="9"/>
  </w:num>
  <w:num w:numId="16">
    <w:abstractNumId w:val="22"/>
  </w:num>
  <w:num w:numId="17">
    <w:abstractNumId w:val="21"/>
  </w:num>
  <w:num w:numId="18">
    <w:abstractNumId w:val="4"/>
  </w:num>
  <w:num w:numId="19">
    <w:abstractNumId w:val="24"/>
  </w:num>
  <w:num w:numId="20">
    <w:abstractNumId w:val="33"/>
  </w:num>
  <w:num w:numId="21">
    <w:abstractNumId w:val="35"/>
  </w:num>
  <w:num w:numId="22">
    <w:abstractNumId w:val="41"/>
  </w:num>
  <w:num w:numId="23">
    <w:abstractNumId w:val="17"/>
  </w:num>
  <w:num w:numId="24">
    <w:abstractNumId w:val="36"/>
  </w:num>
  <w:num w:numId="25">
    <w:abstractNumId w:val="3"/>
  </w:num>
  <w:num w:numId="26">
    <w:abstractNumId w:val="30"/>
  </w:num>
  <w:num w:numId="27">
    <w:abstractNumId w:val="31"/>
  </w:num>
  <w:num w:numId="28">
    <w:abstractNumId w:val="19"/>
  </w:num>
  <w:num w:numId="2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23"/>
  </w:num>
  <w:num w:numId="32">
    <w:abstractNumId w:val="38"/>
  </w:num>
  <w:num w:numId="33">
    <w:abstractNumId w:val="26"/>
  </w:num>
  <w:num w:numId="34">
    <w:abstractNumId w:val="25"/>
  </w:num>
  <w:num w:numId="35">
    <w:abstractNumId w:val="40"/>
  </w:num>
  <w:num w:numId="36">
    <w:abstractNumId w:val="6"/>
  </w:num>
  <w:num w:numId="37">
    <w:abstractNumId w:val="28"/>
  </w:num>
  <w:num w:numId="38">
    <w:abstractNumId w:val="39"/>
  </w:num>
  <w:num w:numId="39">
    <w:abstractNumId w:val="1"/>
  </w:num>
  <w:num w:numId="40">
    <w:abstractNumId w:val="0"/>
  </w:num>
  <w:num w:numId="41">
    <w:abstractNumId w:val="7"/>
  </w:num>
  <w:num w:numId="42">
    <w:abstractNumId w:val="16"/>
  </w:num>
  <w:num w:numId="43">
    <w:abstractNumId w:val="34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A1"/>
    <w:rsid w:val="0000037B"/>
    <w:rsid w:val="00000A2F"/>
    <w:rsid w:val="00000FE1"/>
    <w:rsid w:val="000020AC"/>
    <w:rsid w:val="00003A8C"/>
    <w:rsid w:val="00003CD4"/>
    <w:rsid w:val="000042D9"/>
    <w:rsid w:val="0000675F"/>
    <w:rsid w:val="0000682F"/>
    <w:rsid w:val="00007252"/>
    <w:rsid w:val="00010CFD"/>
    <w:rsid w:val="00011E53"/>
    <w:rsid w:val="0001669E"/>
    <w:rsid w:val="00020EED"/>
    <w:rsid w:val="00023D32"/>
    <w:rsid w:val="00026C58"/>
    <w:rsid w:val="00027223"/>
    <w:rsid w:val="00032D6B"/>
    <w:rsid w:val="00032F26"/>
    <w:rsid w:val="00032F8B"/>
    <w:rsid w:val="00033A83"/>
    <w:rsid w:val="00034191"/>
    <w:rsid w:val="00034412"/>
    <w:rsid w:val="0003660C"/>
    <w:rsid w:val="000377E6"/>
    <w:rsid w:val="000408A1"/>
    <w:rsid w:val="000412DF"/>
    <w:rsid w:val="000415E6"/>
    <w:rsid w:val="0004186B"/>
    <w:rsid w:val="00041D19"/>
    <w:rsid w:val="000423BE"/>
    <w:rsid w:val="000470C9"/>
    <w:rsid w:val="00047A90"/>
    <w:rsid w:val="00051579"/>
    <w:rsid w:val="00051C2E"/>
    <w:rsid w:val="00053E98"/>
    <w:rsid w:val="00054255"/>
    <w:rsid w:val="00055182"/>
    <w:rsid w:val="00057803"/>
    <w:rsid w:val="00060294"/>
    <w:rsid w:val="00061EE0"/>
    <w:rsid w:val="00062F0E"/>
    <w:rsid w:val="0006383D"/>
    <w:rsid w:val="00067912"/>
    <w:rsid w:val="00070FD1"/>
    <w:rsid w:val="000715BA"/>
    <w:rsid w:val="00072FC2"/>
    <w:rsid w:val="00074125"/>
    <w:rsid w:val="00075C69"/>
    <w:rsid w:val="00076249"/>
    <w:rsid w:val="00076879"/>
    <w:rsid w:val="00077CB4"/>
    <w:rsid w:val="000805A5"/>
    <w:rsid w:val="000815A8"/>
    <w:rsid w:val="000827FB"/>
    <w:rsid w:val="0008335A"/>
    <w:rsid w:val="000836FD"/>
    <w:rsid w:val="00084511"/>
    <w:rsid w:val="000851CD"/>
    <w:rsid w:val="00087F2F"/>
    <w:rsid w:val="00095D5A"/>
    <w:rsid w:val="00096F35"/>
    <w:rsid w:val="000A0DED"/>
    <w:rsid w:val="000A1061"/>
    <w:rsid w:val="000A53B8"/>
    <w:rsid w:val="000A62A6"/>
    <w:rsid w:val="000B26C5"/>
    <w:rsid w:val="000B2A63"/>
    <w:rsid w:val="000B3B42"/>
    <w:rsid w:val="000B45A2"/>
    <w:rsid w:val="000B63C0"/>
    <w:rsid w:val="000B6415"/>
    <w:rsid w:val="000B7FD7"/>
    <w:rsid w:val="000C09FB"/>
    <w:rsid w:val="000C1DC1"/>
    <w:rsid w:val="000C1DED"/>
    <w:rsid w:val="000C1F8D"/>
    <w:rsid w:val="000C23E1"/>
    <w:rsid w:val="000C3F51"/>
    <w:rsid w:val="000C5274"/>
    <w:rsid w:val="000C5B1E"/>
    <w:rsid w:val="000C6C5B"/>
    <w:rsid w:val="000C6D79"/>
    <w:rsid w:val="000D01A0"/>
    <w:rsid w:val="000D0C53"/>
    <w:rsid w:val="000D1F58"/>
    <w:rsid w:val="000D280C"/>
    <w:rsid w:val="000D551B"/>
    <w:rsid w:val="000D7653"/>
    <w:rsid w:val="000D7C3C"/>
    <w:rsid w:val="000E36E9"/>
    <w:rsid w:val="000E76A2"/>
    <w:rsid w:val="000F1A94"/>
    <w:rsid w:val="000F1F95"/>
    <w:rsid w:val="000F445B"/>
    <w:rsid w:val="00100E42"/>
    <w:rsid w:val="001010DF"/>
    <w:rsid w:val="001020EB"/>
    <w:rsid w:val="00102990"/>
    <w:rsid w:val="001147AE"/>
    <w:rsid w:val="00115893"/>
    <w:rsid w:val="00117B64"/>
    <w:rsid w:val="00120C80"/>
    <w:rsid w:val="00121416"/>
    <w:rsid w:val="00121985"/>
    <w:rsid w:val="0012706F"/>
    <w:rsid w:val="00130274"/>
    <w:rsid w:val="00134C4C"/>
    <w:rsid w:val="00135B5C"/>
    <w:rsid w:val="00137D62"/>
    <w:rsid w:val="00140C76"/>
    <w:rsid w:val="001419A0"/>
    <w:rsid w:val="00143DF1"/>
    <w:rsid w:val="00152321"/>
    <w:rsid w:val="00153F81"/>
    <w:rsid w:val="001541E8"/>
    <w:rsid w:val="001601BC"/>
    <w:rsid w:val="0016061F"/>
    <w:rsid w:val="00160E07"/>
    <w:rsid w:val="0016407D"/>
    <w:rsid w:val="0016470E"/>
    <w:rsid w:val="00164DF0"/>
    <w:rsid w:val="00165D1B"/>
    <w:rsid w:val="00166701"/>
    <w:rsid w:val="0016780B"/>
    <w:rsid w:val="00167964"/>
    <w:rsid w:val="0017129E"/>
    <w:rsid w:val="00171450"/>
    <w:rsid w:val="00172FE0"/>
    <w:rsid w:val="00173792"/>
    <w:rsid w:val="00173A7B"/>
    <w:rsid w:val="00174A38"/>
    <w:rsid w:val="00177179"/>
    <w:rsid w:val="0017738A"/>
    <w:rsid w:val="00180543"/>
    <w:rsid w:val="001829C1"/>
    <w:rsid w:val="00182BEC"/>
    <w:rsid w:val="001851F0"/>
    <w:rsid w:val="00186E0E"/>
    <w:rsid w:val="00187CD2"/>
    <w:rsid w:val="00191475"/>
    <w:rsid w:val="0019338C"/>
    <w:rsid w:val="00195753"/>
    <w:rsid w:val="00196257"/>
    <w:rsid w:val="001967D0"/>
    <w:rsid w:val="001A01CF"/>
    <w:rsid w:val="001A2FA9"/>
    <w:rsid w:val="001A400D"/>
    <w:rsid w:val="001A44EF"/>
    <w:rsid w:val="001A747C"/>
    <w:rsid w:val="001A7A2C"/>
    <w:rsid w:val="001A7D6E"/>
    <w:rsid w:val="001A7E26"/>
    <w:rsid w:val="001B0A6B"/>
    <w:rsid w:val="001B1763"/>
    <w:rsid w:val="001B2123"/>
    <w:rsid w:val="001B3195"/>
    <w:rsid w:val="001B3306"/>
    <w:rsid w:val="001B3F19"/>
    <w:rsid w:val="001B7D52"/>
    <w:rsid w:val="001B7D5D"/>
    <w:rsid w:val="001C14B2"/>
    <w:rsid w:val="001C3FDC"/>
    <w:rsid w:val="001C5149"/>
    <w:rsid w:val="001C537B"/>
    <w:rsid w:val="001C79CD"/>
    <w:rsid w:val="001D2DE0"/>
    <w:rsid w:val="001D4D55"/>
    <w:rsid w:val="001D5EA0"/>
    <w:rsid w:val="001D771E"/>
    <w:rsid w:val="001E0786"/>
    <w:rsid w:val="001E0802"/>
    <w:rsid w:val="001E144C"/>
    <w:rsid w:val="001E2458"/>
    <w:rsid w:val="001E3EBB"/>
    <w:rsid w:val="001E632D"/>
    <w:rsid w:val="001E68D6"/>
    <w:rsid w:val="001E6D60"/>
    <w:rsid w:val="001E7803"/>
    <w:rsid w:val="001E7C7B"/>
    <w:rsid w:val="001F4B26"/>
    <w:rsid w:val="001F5FFD"/>
    <w:rsid w:val="001F64C6"/>
    <w:rsid w:val="001F6C27"/>
    <w:rsid w:val="00201555"/>
    <w:rsid w:val="00201696"/>
    <w:rsid w:val="00203E84"/>
    <w:rsid w:val="0020626C"/>
    <w:rsid w:val="002067C7"/>
    <w:rsid w:val="00211346"/>
    <w:rsid w:val="0021274B"/>
    <w:rsid w:val="002128F2"/>
    <w:rsid w:val="00212DE9"/>
    <w:rsid w:val="0021444E"/>
    <w:rsid w:val="00214599"/>
    <w:rsid w:val="0021507E"/>
    <w:rsid w:val="00216023"/>
    <w:rsid w:val="00216CA1"/>
    <w:rsid w:val="00216CFD"/>
    <w:rsid w:val="0021758D"/>
    <w:rsid w:val="00221747"/>
    <w:rsid w:val="0022219B"/>
    <w:rsid w:val="002233F3"/>
    <w:rsid w:val="00223A67"/>
    <w:rsid w:val="0022541D"/>
    <w:rsid w:val="00225B47"/>
    <w:rsid w:val="00225D15"/>
    <w:rsid w:val="00226626"/>
    <w:rsid w:val="00226BDF"/>
    <w:rsid w:val="002275B4"/>
    <w:rsid w:val="002334E7"/>
    <w:rsid w:val="00233B8D"/>
    <w:rsid w:val="00235A39"/>
    <w:rsid w:val="00235E1B"/>
    <w:rsid w:val="00235F9B"/>
    <w:rsid w:val="00236C45"/>
    <w:rsid w:val="002372DE"/>
    <w:rsid w:val="00240288"/>
    <w:rsid w:val="00240C08"/>
    <w:rsid w:val="00242DB0"/>
    <w:rsid w:val="002460DF"/>
    <w:rsid w:val="00250067"/>
    <w:rsid w:val="002520E1"/>
    <w:rsid w:val="00252ADA"/>
    <w:rsid w:val="0025707C"/>
    <w:rsid w:val="00261641"/>
    <w:rsid w:val="00261D78"/>
    <w:rsid w:val="00262377"/>
    <w:rsid w:val="00265472"/>
    <w:rsid w:val="00266DE0"/>
    <w:rsid w:val="002705B9"/>
    <w:rsid w:val="002738C7"/>
    <w:rsid w:val="00273BD9"/>
    <w:rsid w:val="00274202"/>
    <w:rsid w:val="00276156"/>
    <w:rsid w:val="0027756C"/>
    <w:rsid w:val="00277E05"/>
    <w:rsid w:val="00283282"/>
    <w:rsid w:val="00285842"/>
    <w:rsid w:val="00292E16"/>
    <w:rsid w:val="002930F7"/>
    <w:rsid w:val="00293278"/>
    <w:rsid w:val="002949AB"/>
    <w:rsid w:val="00296392"/>
    <w:rsid w:val="00297066"/>
    <w:rsid w:val="002A0C59"/>
    <w:rsid w:val="002A5E1B"/>
    <w:rsid w:val="002B1008"/>
    <w:rsid w:val="002B1952"/>
    <w:rsid w:val="002B44C8"/>
    <w:rsid w:val="002B47F0"/>
    <w:rsid w:val="002B64AC"/>
    <w:rsid w:val="002C2CC3"/>
    <w:rsid w:val="002C3F91"/>
    <w:rsid w:val="002C4729"/>
    <w:rsid w:val="002C6D5A"/>
    <w:rsid w:val="002C6E92"/>
    <w:rsid w:val="002C7F13"/>
    <w:rsid w:val="002D057F"/>
    <w:rsid w:val="002D1A08"/>
    <w:rsid w:val="002D2747"/>
    <w:rsid w:val="002D2E8E"/>
    <w:rsid w:val="002D357F"/>
    <w:rsid w:val="002D412A"/>
    <w:rsid w:val="002D5360"/>
    <w:rsid w:val="002D62BE"/>
    <w:rsid w:val="002D6746"/>
    <w:rsid w:val="002D68F5"/>
    <w:rsid w:val="002D6B59"/>
    <w:rsid w:val="002D6DAB"/>
    <w:rsid w:val="002D7B95"/>
    <w:rsid w:val="002E269D"/>
    <w:rsid w:val="002E2A15"/>
    <w:rsid w:val="002E351F"/>
    <w:rsid w:val="002E400F"/>
    <w:rsid w:val="002E640E"/>
    <w:rsid w:val="002F0248"/>
    <w:rsid w:val="002F2551"/>
    <w:rsid w:val="002F5730"/>
    <w:rsid w:val="002F7B3A"/>
    <w:rsid w:val="003015E2"/>
    <w:rsid w:val="00301840"/>
    <w:rsid w:val="00301F8E"/>
    <w:rsid w:val="00305860"/>
    <w:rsid w:val="00307AED"/>
    <w:rsid w:val="003144C1"/>
    <w:rsid w:val="00315648"/>
    <w:rsid w:val="003161C4"/>
    <w:rsid w:val="00320D77"/>
    <w:rsid w:val="0032186E"/>
    <w:rsid w:val="00324315"/>
    <w:rsid w:val="00327947"/>
    <w:rsid w:val="00330025"/>
    <w:rsid w:val="003309D6"/>
    <w:rsid w:val="00332A29"/>
    <w:rsid w:val="003348D6"/>
    <w:rsid w:val="00334CF0"/>
    <w:rsid w:val="0034055F"/>
    <w:rsid w:val="00340EBD"/>
    <w:rsid w:val="00344F97"/>
    <w:rsid w:val="003457AA"/>
    <w:rsid w:val="00345B0E"/>
    <w:rsid w:val="003461E3"/>
    <w:rsid w:val="00346AD6"/>
    <w:rsid w:val="00346B5F"/>
    <w:rsid w:val="0035011E"/>
    <w:rsid w:val="0035081C"/>
    <w:rsid w:val="00351B64"/>
    <w:rsid w:val="00354597"/>
    <w:rsid w:val="00356ED1"/>
    <w:rsid w:val="00361694"/>
    <w:rsid w:val="00362926"/>
    <w:rsid w:val="00363F4A"/>
    <w:rsid w:val="003641FE"/>
    <w:rsid w:val="00364D5B"/>
    <w:rsid w:val="00365A9C"/>
    <w:rsid w:val="00371563"/>
    <w:rsid w:val="003729FA"/>
    <w:rsid w:val="00373199"/>
    <w:rsid w:val="003738ED"/>
    <w:rsid w:val="00374DBA"/>
    <w:rsid w:val="003752D7"/>
    <w:rsid w:val="003829D6"/>
    <w:rsid w:val="003832FC"/>
    <w:rsid w:val="00385C46"/>
    <w:rsid w:val="00386785"/>
    <w:rsid w:val="00387B06"/>
    <w:rsid w:val="00387D48"/>
    <w:rsid w:val="0039077B"/>
    <w:rsid w:val="00390E4F"/>
    <w:rsid w:val="003924E3"/>
    <w:rsid w:val="0039261B"/>
    <w:rsid w:val="0039540C"/>
    <w:rsid w:val="00396D42"/>
    <w:rsid w:val="0039730C"/>
    <w:rsid w:val="003A02CA"/>
    <w:rsid w:val="003A04FD"/>
    <w:rsid w:val="003A37CC"/>
    <w:rsid w:val="003A4336"/>
    <w:rsid w:val="003A52CB"/>
    <w:rsid w:val="003A5AEF"/>
    <w:rsid w:val="003A77D8"/>
    <w:rsid w:val="003A7820"/>
    <w:rsid w:val="003A7C05"/>
    <w:rsid w:val="003B00E8"/>
    <w:rsid w:val="003B1DFB"/>
    <w:rsid w:val="003B3CDB"/>
    <w:rsid w:val="003B45B8"/>
    <w:rsid w:val="003B6FE7"/>
    <w:rsid w:val="003C03D4"/>
    <w:rsid w:val="003C3854"/>
    <w:rsid w:val="003C5071"/>
    <w:rsid w:val="003C5596"/>
    <w:rsid w:val="003C5CB5"/>
    <w:rsid w:val="003C67FB"/>
    <w:rsid w:val="003C70C8"/>
    <w:rsid w:val="003C7E30"/>
    <w:rsid w:val="003D072B"/>
    <w:rsid w:val="003D69AB"/>
    <w:rsid w:val="003E0331"/>
    <w:rsid w:val="003E1310"/>
    <w:rsid w:val="003E3543"/>
    <w:rsid w:val="003E5D3E"/>
    <w:rsid w:val="003F074D"/>
    <w:rsid w:val="003F2A0C"/>
    <w:rsid w:val="003F357B"/>
    <w:rsid w:val="003F497D"/>
    <w:rsid w:val="003F63A4"/>
    <w:rsid w:val="00402B0F"/>
    <w:rsid w:val="00405C60"/>
    <w:rsid w:val="00412F08"/>
    <w:rsid w:val="0041396E"/>
    <w:rsid w:val="00413B1F"/>
    <w:rsid w:val="00414B18"/>
    <w:rsid w:val="0041660F"/>
    <w:rsid w:val="00420B20"/>
    <w:rsid w:val="00423221"/>
    <w:rsid w:val="004232B7"/>
    <w:rsid w:val="004241C1"/>
    <w:rsid w:val="0043023B"/>
    <w:rsid w:val="00432149"/>
    <w:rsid w:val="004351D9"/>
    <w:rsid w:val="00436A48"/>
    <w:rsid w:val="00437071"/>
    <w:rsid w:val="00440216"/>
    <w:rsid w:val="004419A1"/>
    <w:rsid w:val="00442BD0"/>
    <w:rsid w:val="0044362E"/>
    <w:rsid w:val="00443CED"/>
    <w:rsid w:val="0044533F"/>
    <w:rsid w:val="00446546"/>
    <w:rsid w:val="00451CB7"/>
    <w:rsid w:val="00452A51"/>
    <w:rsid w:val="004548FC"/>
    <w:rsid w:val="00454F52"/>
    <w:rsid w:val="004554E7"/>
    <w:rsid w:val="00457DA5"/>
    <w:rsid w:val="0046091C"/>
    <w:rsid w:val="0046165F"/>
    <w:rsid w:val="00463394"/>
    <w:rsid w:val="0046640E"/>
    <w:rsid w:val="00466E8B"/>
    <w:rsid w:val="00467616"/>
    <w:rsid w:val="00471309"/>
    <w:rsid w:val="00472EBE"/>
    <w:rsid w:val="0047513A"/>
    <w:rsid w:val="004753C7"/>
    <w:rsid w:val="00475502"/>
    <w:rsid w:val="0047585E"/>
    <w:rsid w:val="00480BB9"/>
    <w:rsid w:val="0048169C"/>
    <w:rsid w:val="00481B79"/>
    <w:rsid w:val="004824FE"/>
    <w:rsid w:val="004838E8"/>
    <w:rsid w:val="004840C0"/>
    <w:rsid w:val="00484FF4"/>
    <w:rsid w:val="00485720"/>
    <w:rsid w:val="004875BE"/>
    <w:rsid w:val="00487A8E"/>
    <w:rsid w:val="00491FA5"/>
    <w:rsid w:val="00494159"/>
    <w:rsid w:val="00495689"/>
    <w:rsid w:val="004958DB"/>
    <w:rsid w:val="00495B0B"/>
    <w:rsid w:val="00496517"/>
    <w:rsid w:val="004978C2"/>
    <w:rsid w:val="004A0432"/>
    <w:rsid w:val="004A57C9"/>
    <w:rsid w:val="004B14B2"/>
    <w:rsid w:val="004B3DFC"/>
    <w:rsid w:val="004B729E"/>
    <w:rsid w:val="004B74D9"/>
    <w:rsid w:val="004C152B"/>
    <w:rsid w:val="004C227B"/>
    <w:rsid w:val="004C285E"/>
    <w:rsid w:val="004C2B88"/>
    <w:rsid w:val="004C49C7"/>
    <w:rsid w:val="004C59B4"/>
    <w:rsid w:val="004C6C08"/>
    <w:rsid w:val="004C757C"/>
    <w:rsid w:val="004D043C"/>
    <w:rsid w:val="004D0B94"/>
    <w:rsid w:val="004D0FE0"/>
    <w:rsid w:val="004D52BF"/>
    <w:rsid w:val="004D6A16"/>
    <w:rsid w:val="004D6D85"/>
    <w:rsid w:val="004E0056"/>
    <w:rsid w:val="004E08CD"/>
    <w:rsid w:val="004E2152"/>
    <w:rsid w:val="004E22BF"/>
    <w:rsid w:val="004E2741"/>
    <w:rsid w:val="004E3582"/>
    <w:rsid w:val="004E36F0"/>
    <w:rsid w:val="004E46CA"/>
    <w:rsid w:val="004E4EEE"/>
    <w:rsid w:val="004E6CC5"/>
    <w:rsid w:val="004F018F"/>
    <w:rsid w:val="004F1500"/>
    <w:rsid w:val="004F19F1"/>
    <w:rsid w:val="004F25E3"/>
    <w:rsid w:val="005008E2"/>
    <w:rsid w:val="0050155A"/>
    <w:rsid w:val="00502119"/>
    <w:rsid w:val="005026C8"/>
    <w:rsid w:val="00502846"/>
    <w:rsid w:val="00505951"/>
    <w:rsid w:val="005074AA"/>
    <w:rsid w:val="0051159A"/>
    <w:rsid w:val="0051290A"/>
    <w:rsid w:val="0051405F"/>
    <w:rsid w:val="0051698F"/>
    <w:rsid w:val="0052076E"/>
    <w:rsid w:val="00524187"/>
    <w:rsid w:val="0052420B"/>
    <w:rsid w:val="00524400"/>
    <w:rsid w:val="005257B3"/>
    <w:rsid w:val="0052764C"/>
    <w:rsid w:val="005375D7"/>
    <w:rsid w:val="00537D5D"/>
    <w:rsid w:val="00540A6D"/>
    <w:rsid w:val="005451FB"/>
    <w:rsid w:val="00545245"/>
    <w:rsid w:val="005454AE"/>
    <w:rsid w:val="00547A99"/>
    <w:rsid w:val="00547E8B"/>
    <w:rsid w:val="0055126E"/>
    <w:rsid w:val="00553BA1"/>
    <w:rsid w:val="005562B8"/>
    <w:rsid w:val="00557562"/>
    <w:rsid w:val="005601CD"/>
    <w:rsid w:val="00560819"/>
    <w:rsid w:val="0056191A"/>
    <w:rsid w:val="00565568"/>
    <w:rsid w:val="005657CB"/>
    <w:rsid w:val="0056767E"/>
    <w:rsid w:val="00570623"/>
    <w:rsid w:val="005735C8"/>
    <w:rsid w:val="005774B0"/>
    <w:rsid w:val="005774CA"/>
    <w:rsid w:val="005809BD"/>
    <w:rsid w:val="00581117"/>
    <w:rsid w:val="00586A59"/>
    <w:rsid w:val="00587559"/>
    <w:rsid w:val="0058777C"/>
    <w:rsid w:val="00590EA9"/>
    <w:rsid w:val="005910EE"/>
    <w:rsid w:val="005914A7"/>
    <w:rsid w:val="00591F75"/>
    <w:rsid w:val="00592A73"/>
    <w:rsid w:val="00593C3F"/>
    <w:rsid w:val="005A1C72"/>
    <w:rsid w:val="005A42AC"/>
    <w:rsid w:val="005A5136"/>
    <w:rsid w:val="005A6FB6"/>
    <w:rsid w:val="005A7224"/>
    <w:rsid w:val="005B2BCF"/>
    <w:rsid w:val="005B2F25"/>
    <w:rsid w:val="005B4D1D"/>
    <w:rsid w:val="005B5201"/>
    <w:rsid w:val="005B6FE5"/>
    <w:rsid w:val="005B703B"/>
    <w:rsid w:val="005B798B"/>
    <w:rsid w:val="005B7C75"/>
    <w:rsid w:val="005B7F0B"/>
    <w:rsid w:val="005C071C"/>
    <w:rsid w:val="005C0B3B"/>
    <w:rsid w:val="005C1B05"/>
    <w:rsid w:val="005C3BBA"/>
    <w:rsid w:val="005C4955"/>
    <w:rsid w:val="005C496C"/>
    <w:rsid w:val="005C49EA"/>
    <w:rsid w:val="005C5B69"/>
    <w:rsid w:val="005C5FFD"/>
    <w:rsid w:val="005C6120"/>
    <w:rsid w:val="005C73BF"/>
    <w:rsid w:val="005D1F49"/>
    <w:rsid w:val="005D5F6E"/>
    <w:rsid w:val="005D668A"/>
    <w:rsid w:val="005D71EB"/>
    <w:rsid w:val="005D7DC9"/>
    <w:rsid w:val="005E0D74"/>
    <w:rsid w:val="005E1C2B"/>
    <w:rsid w:val="005E2834"/>
    <w:rsid w:val="005E6588"/>
    <w:rsid w:val="005E67B0"/>
    <w:rsid w:val="005E6E51"/>
    <w:rsid w:val="005E7919"/>
    <w:rsid w:val="005F03E1"/>
    <w:rsid w:val="005F0F33"/>
    <w:rsid w:val="005F1844"/>
    <w:rsid w:val="005F1B96"/>
    <w:rsid w:val="005F29C3"/>
    <w:rsid w:val="005F66DE"/>
    <w:rsid w:val="005F7C85"/>
    <w:rsid w:val="0060358E"/>
    <w:rsid w:val="006045CD"/>
    <w:rsid w:val="00604DEE"/>
    <w:rsid w:val="00606E61"/>
    <w:rsid w:val="00607E77"/>
    <w:rsid w:val="00610121"/>
    <w:rsid w:val="00612566"/>
    <w:rsid w:val="00616ABB"/>
    <w:rsid w:val="0061712B"/>
    <w:rsid w:val="0061765B"/>
    <w:rsid w:val="006206CB"/>
    <w:rsid w:val="006216B7"/>
    <w:rsid w:val="00623AE2"/>
    <w:rsid w:val="00624596"/>
    <w:rsid w:val="00625430"/>
    <w:rsid w:val="00627974"/>
    <w:rsid w:val="00627C48"/>
    <w:rsid w:val="00627EA7"/>
    <w:rsid w:val="00631B8F"/>
    <w:rsid w:val="00633EFD"/>
    <w:rsid w:val="00634A09"/>
    <w:rsid w:val="00634DA4"/>
    <w:rsid w:val="006360FA"/>
    <w:rsid w:val="006362A6"/>
    <w:rsid w:val="006368D0"/>
    <w:rsid w:val="006423D4"/>
    <w:rsid w:val="00644B48"/>
    <w:rsid w:val="006458BA"/>
    <w:rsid w:val="00646230"/>
    <w:rsid w:val="00652398"/>
    <w:rsid w:val="00653E44"/>
    <w:rsid w:val="006540BB"/>
    <w:rsid w:val="00657BCB"/>
    <w:rsid w:val="006607F7"/>
    <w:rsid w:val="00662A3A"/>
    <w:rsid w:val="00663A3E"/>
    <w:rsid w:val="006648E6"/>
    <w:rsid w:val="0066509A"/>
    <w:rsid w:val="00666FDC"/>
    <w:rsid w:val="00667E7E"/>
    <w:rsid w:val="006718CB"/>
    <w:rsid w:val="00672A76"/>
    <w:rsid w:val="0067424E"/>
    <w:rsid w:val="006766DA"/>
    <w:rsid w:val="00677278"/>
    <w:rsid w:val="0068341B"/>
    <w:rsid w:val="00685135"/>
    <w:rsid w:val="0068653C"/>
    <w:rsid w:val="00690979"/>
    <w:rsid w:val="00691972"/>
    <w:rsid w:val="00691B07"/>
    <w:rsid w:val="006931C8"/>
    <w:rsid w:val="0069358A"/>
    <w:rsid w:val="00695704"/>
    <w:rsid w:val="00696395"/>
    <w:rsid w:val="006964FD"/>
    <w:rsid w:val="00696E73"/>
    <w:rsid w:val="006A1C26"/>
    <w:rsid w:val="006A3712"/>
    <w:rsid w:val="006A3E9D"/>
    <w:rsid w:val="006B204E"/>
    <w:rsid w:val="006B4115"/>
    <w:rsid w:val="006B48F2"/>
    <w:rsid w:val="006B5589"/>
    <w:rsid w:val="006B6B8E"/>
    <w:rsid w:val="006B77BF"/>
    <w:rsid w:val="006B7BB3"/>
    <w:rsid w:val="006C050F"/>
    <w:rsid w:val="006C091D"/>
    <w:rsid w:val="006C158D"/>
    <w:rsid w:val="006C7259"/>
    <w:rsid w:val="006D3435"/>
    <w:rsid w:val="006D3B43"/>
    <w:rsid w:val="006D50BB"/>
    <w:rsid w:val="006D5745"/>
    <w:rsid w:val="006D59BB"/>
    <w:rsid w:val="006D65FF"/>
    <w:rsid w:val="006E1DA2"/>
    <w:rsid w:val="006E4111"/>
    <w:rsid w:val="006E4993"/>
    <w:rsid w:val="006E4BD2"/>
    <w:rsid w:val="006E61B9"/>
    <w:rsid w:val="006E79B5"/>
    <w:rsid w:val="006F08C6"/>
    <w:rsid w:val="006F2780"/>
    <w:rsid w:val="006F34C1"/>
    <w:rsid w:val="006F3B1A"/>
    <w:rsid w:val="006F69B5"/>
    <w:rsid w:val="007007DE"/>
    <w:rsid w:val="00700F64"/>
    <w:rsid w:val="00703472"/>
    <w:rsid w:val="00703D4E"/>
    <w:rsid w:val="007045FE"/>
    <w:rsid w:val="00706952"/>
    <w:rsid w:val="007069CF"/>
    <w:rsid w:val="007109D6"/>
    <w:rsid w:val="007118CD"/>
    <w:rsid w:val="00712269"/>
    <w:rsid w:val="00713D67"/>
    <w:rsid w:val="00715C76"/>
    <w:rsid w:val="007167D6"/>
    <w:rsid w:val="0071791B"/>
    <w:rsid w:val="007219A1"/>
    <w:rsid w:val="00730367"/>
    <w:rsid w:val="0073306B"/>
    <w:rsid w:val="00733893"/>
    <w:rsid w:val="00733C89"/>
    <w:rsid w:val="00734F8D"/>
    <w:rsid w:val="00736190"/>
    <w:rsid w:val="00737046"/>
    <w:rsid w:val="0074034D"/>
    <w:rsid w:val="00742847"/>
    <w:rsid w:val="00745ECD"/>
    <w:rsid w:val="0074606E"/>
    <w:rsid w:val="007460F6"/>
    <w:rsid w:val="007462F2"/>
    <w:rsid w:val="0074668E"/>
    <w:rsid w:val="007471E0"/>
    <w:rsid w:val="00752F20"/>
    <w:rsid w:val="007537A2"/>
    <w:rsid w:val="0075402A"/>
    <w:rsid w:val="00755288"/>
    <w:rsid w:val="00755E02"/>
    <w:rsid w:val="007602E9"/>
    <w:rsid w:val="00762F73"/>
    <w:rsid w:val="0076475F"/>
    <w:rsid w:val="00764B68"/>
    <w:rsid w:val="00765235"/>
    <w:rsid w:val="00766F5F"/>
    <w:rsid w:val="00767452"/>
    <w:rsid w:val="00770E42"/>
    <w:rsid w:val="007748E0"/>
    <w:rsid w:val="00783701"/>
    <w:rsid w:val="007837AC"/>
    <w:rsid w:val="007844C7"/>
    <w:rsid w:val="00784DC3"/>
    <w:rsid w:val="007872DC"/>
    <w:rsid w:val="00787CD1"/>
    <w:rsid w:val="00791452"/>
    <w:rsid w:val="00791F5C"/>
    <w:rsid w:val="00793C34"/>
    <w:rsid w:val="007972E4"/>
    <w:rsid w:val="007A1EE7"/>
    <w:rsid w:val="007A326F"/>
    <w:rsid w:val="007A5880"/>
    <w:rsid w:val="007B21F2"/>
    <w:rsid w:val="007B4A0D"/>
    <w:rsid w:val="007B675B"/>
    <w:rsid w:val="007B6F82"/>
    <w:rsid w:val="007B6F8E"/>
    <w:rsid w:val="007C0135"/>
    <w:rsid w:val="007C09B7"/>
    <w:rsid w:val="007C40BE"/>
    <w:rsid w:val="007C5D97"/>
    <w:rsid w:val="007C65F8"/>
    <w:rsid w:val="007C6B4B"/>
    <w:rsid w:val="007D3339"/>
    <w:rsid w:val="007D360D"/>
    <w:rsid w:val="007D41E5"/>
    <w:rsid w:val="007D49F3"/>
    <w:rsid w:val="007D6CC1"/>
    <w:rsid w:val="007D6CEB"/>
    <w:rsid w:val="007D7FA1"/>
    <w:rsid w:val="007E143A"/>
    <w:rsid w:val="007E1816"/>
    <w:rsid w:val="007E4AD0"/>
    <w:rsid w:val="007E5456"/>
    <w:rsid w:val="007E58FF"/>
    <w:rsid w:val="007E5CF6"/>
    <w:rsid w:val="007F0609"/>
    <w:rsid w:val="007F08FA"/>
    <w:rsid w:val="007F3181"/>
    <w:rsid w:val="007F3F56"/>
    <w:rsid w:val="007F4D6D"/>
    <w:rsid w:val="007F6F21"/>
    <w:rsid w:val="007F76F2"/>
    <w:rsid w:val="007F776E"/>
    <w:rsid w:val="007F785A"/>
    <w:rsid w:val="0080029A"/>
    <w:rsid w:val="008008D7"/>
    <w:rsid w:val="00800B9B"/>
    <w:rsid w:val="00801AF8"/>
    <w:rsid w:val="0080238B"/>
    <w:rsid w:val="008027F2"/>
    <w:rsid w:val="00803EB6"/>
    <w:rsid w:val="008068A3"/>
    <w:rsid w:val="00806BC9"/>
    <w:rsid w:val="00807A0E"/>
    <w:rsid w:val="00810DC9"/>
    <w:rsid w:val="00811032"/>
    <w:rsid w:val="00811F48"/>
    <w:rsid w:val="00814D04"/>
    <w:rsid w:val="008154A8"/>
    <w:rsid w:val="0081691C"/>
    <w:rsid w:val="0082274A"/>
    <w:rsid w:val="008233ED"/>
    <w:rsid w:val="00826ED0"/>
    <w:rsid w:val="008276BE"/>
    <w:rsid w:val="008326F7"/>
    <w:rsid w:val="008328CB"/>
    <w:rsid w:val="00833DA8"/>
    <w:rsid w:val="00833F78"/>
    <w:rsid w:val="008368A4"/>
    <w:rsid w:val="008379C5"/>
    <w:rsid w:val="0084089A"/>
    <w:rsid w:val="00841256"/>
    <w:rsid w:val="00843711"/>
    <w:rsid w:val="00844745"/>
    <w:rsid w:val="008454BD"/>
    <w:rsid w:val="008469A2"/>
    <w:rsid w:val="00847B9C"/>
    <w:rsid w:val="00847BA0"/>
    <w:rsid w:val="00850586"/>
    <w:rsid w:val="00850739"/>
    <w:rsid w:val="008513D4"/>
    <w:rsid w:val="00851FB0"/>
    <w:rsid w:val="00853021"/>
    <w:rsid w:val="0085458B"/>
    <w:rsid w:val="00855801"/>
    <w:rsid w:val="0085767C"/>
    <w:rsid w:val="0086148B"/>
    <w:rsid w:val="00862023"/>
    <w:rsid w:val="0086223A"/>
    <w:rsid w:val="008625EC"/>
    <w:rsid w:val="00864479"/>
    <w:rsid w:val="00864CCA"/>
    <w:rsid w:val="00864E60"/>
    <w:rsid w:val="00865476"/>
    <w:rsid w:val="008663A4"/>
    <w:rsid w:val="0086668F"/>
    <w:rsid w:val="008676D0"/>
    <w:rsid w:val="00867CD2"/>
    <w:rsid w:val="008724EC"/>
    <w:rsid w:val="008767A8"/>
    <w:rsid w:val="00876D2C"/>
    <w:rsid w:val="0087735C"/>
    <w:rsid w:val="0087779A"/>
    <w:rsid w:val="00877BCE"/>
    <w:rsid w:val="00883E01"/>
    <w:rsid w:val="0089065A"/>
    <w:rsid w:val="00890C40"/>
    <w:rsid w:val="008912D9"/>
    <w:rsid w:val="008930CF"/>
    <w:rsid w:val="008933C5"/>
    <w:rsid w:val="00895955"/>
    <w:rsid w:val="00895C6F"/>
    <w:rsid w:val="008A2C41"/>
    <w:rsid w:val="008A541E"/>
    <w:rsid w:val="008A5449"/>
    <w:rsid w:val="008A54D8"/>
    <w:rsid w:val="008A7BC6"/>
    <w:rsid w:val="008A7CC3"/>
    <w:rsid w:val="008A7DDC"/>
    <w:rsid w:val="008B0EB1"/>
    <w:rsid w:val="008B42A7"/>
    <w:rsid w:val="008C0AE6"/>
    <w:rsid w:val="008C1120"/>
    <w:rsid w:val="008C3150"/>
    <w:rsid w:val="008C3AC3"/>
    <w:rsid w:val="008C4750"/>
    <w:rsid w:val="008C4B57"/>
    <w:rsid w:val="008C54D4"/>
    <w:rsid w:val="008C724C"/>
    <w:rsid w:val="008D364E"/>
    <w:rsid w:val="008D3EF9"/>
    <w:rsid w:val="008D7671"/>
    <w:rsid w:val="008E06E7"/>
    <w:rsid w:val="008E0E90"/>
    <w:rsid w:val="008E2793"/>
    <w:rsid w:val="008E3DAA"/>
    <w:rsid w:val="008E3EE4"/>
    <w:rsid w:val="008E3F8F"/>
    <w:rsid w:val="008E49A1"/>
    <w:rsid w:val="008E61A6"/>
    <w:rsid w:val="008F00FD"/>
    <w:rsid w:val="008F13BC"/>
    <w:rsid w:val="008F4AB2"/>
    <w:rsid w:val="008F7B21"/>
    <w:rsid w:val="00900167"/>
    <w:rsid w:val="009020F9"/>
    <w:rsid w:val="0090226F"/>
    <w:rsid w:val="00905340"/>
    <w:rsid w:val="00906815"/>
    <w:rsid w:val="009071E4"/>
    <w:rsid w:val="009076D9"/>
    <w:rsid w:val="0091059A"/>
    <w:rsid w:val="009121A9"/>
    <w:rsid w:val="00912E3F"/>
    <w:rsid w:val="00914DE0"/>
    <w:rsid w:val="00916CD5"/>
    <w:rsid w:val="00916F57"/>
    <w:rsid w:val="009209F1"/>
    <w:rsid w:val="009228A7"/>
    <w:rsid w:val="00922E1A"/>
    <w:rsid w:val="00923C7C"/>
    <w:rsid w:val="00924C1C"/>
    <w:rsid w:val="009310D5"/>
    <w:rsid w:val="009337CD"/>
    <w:rsid w:val="009341B2"/>
    <w:rsid w:val="00935985"/>
    <w:rsid w:val="009371D3"/>
    <w:rsid w:val="00937F55"/>
    <w:rsid w:val="00940AB3"/>
    <w:rsid w:val="009412E0"/>
    <w:rsid w:val="00942891"/>
    <w:rsid w:val="00945A6E"/>
    <w:rsid w:val="00945ED8"/>
    <w:rsid w:val="0095005F"/>
    <w:rsid w:val="00955441"/>
    <w:rsid w:val="0096104E"/>
    <w:rsid w:val="00962BC8"/>
    <w:rsid w:val="0096400D"/>
    <w:rsid w:val="00966DA6"/>
    <w:rsid w:val="00973334"/>
    <w:rsid w:val="00973B32"/>
    <w:rsid w:val="00974E0C"/>
    <w:rsid w:val="0097579C"/>
    <w:rsid w:val="00976C98"/>
    <w:rsid w:val="009818C2"/>
    <w:rsid w:val="00982DA7"/>
    <w:rsid w:val="00984B53"/>
    <w:rsid w:val="00984EFB"/>
    <w:rsid w:val="009857E5"/>
    <w:rsid w:val="00985B23"/>
    <w:rsid w:val="00993874"/>
    <w:rsid w:val="009975E3"/>
    <w:rsid w:val="009A0FAE"/>
    <w:rsid w:val="009A2D7A"/>
    <w:rsid w:val="009A3234"/>
    <w:rsid w:val="009A3283"/>
    <w:rsid w:val="009A4976"/>
    <w:rsid w:val="009A7712"/>
    <w:rsid w:val="009B1BDE"/>
    <w:rsid w:val="009B344E"/>
    <w:rsid w:val="009B3E73"/>
    <w:rsid w:val="009B57F6"/>
    <w:rsid w:val="009C0A6C"/>
    <w:rsid w:val="009C15DC"/>
    <w:rsid w:val="009C4AC9"/>
    <w:rsid w:val="009D4700"/>
    <w:rsid w:val="009D54A1"/>
    <w:rsid w:val="009D562C"/>
    <w:rsid w:val="009D601B"/>
    <w:rsid w:val="009E0345"/>
    <w:rsid w:val="009E1197"/>
    <w:rsid w:val="009E26FD"/>
    <w:rsid w:val="009E54D1"/>
    <w:rsid w:val="009E6C20"/>
    <w:rsid w:val="009F0F74"/>
    <w:rsid w:val="009F23AA"/>
    <w:rsid w:val="009F34C5"/>
    <w:rsid w:val="009F3665"/>
    <w:rsid w:val="009F4845"/>
    <w:rsid w:val="009F5E55"/>
    <w:rsid w:val="009F6FAA"/>
    <w:rsid w:val="009F7651"/>
    <w:rsid w:val="00A02866"/>
    <w:rsid w:val="00A02F2F"/>
    <w:rsid w:val="00A06441"/>
    <w:rsid w:val="00A10E8C"/>
    <w:rsid w:val="00A1105C"/>
    <w:rsid w:val="00A11256"/>
    <w:rsid w:val="00A11C25"/>
    <w:rsid w:val="00A11CB2"/>
    <w:rsid w:val="00A12694"/>
    <w:rsid w:val="00A146A3"/>
    <w:rsid w:val="00A155A7"/>
    <w:rsid w:val="00A167BC"/>
    <w:rsid w:val="00A206C6"/>
    <w:rsid w:val="00A25808"/>
    <w:rsid w:val="00A260BE"/>
    <w:rsid w:val="00A2639F"/>
    <w:rsid w:val="00A263D6"/>
    <w:rsid w:val="00A3136C"/>
    <w:rsid w:val="00A31C74"/>
    <w:rsid w:val="00A34632"/>
    <w:rsid w:val="00A35A4B"/>
    <w:rsid w:val="00A42190"/>
    <w:rsid w:val="00A42AA2"/>
    <w:rsid w:val="00A442AF"/>
    <w:rsid w:val="00A44E78"/>
    <w:rsid w:val="00A47A44"/>
    <w:rsid w:val="00A47CDF"/>
    <w:rsid w:val="00A514F8"/>
    <w:rsid w:val="00A52395"/>
    <w:rsid w:val="00A53470"/>
    <w:rsid w:val="00A5528A"/>
    <w:rsid w:val="00A55B71"/>
    <w:rsid w:val="00A55BD9"/>
    <w:rsid w:val="00A56CED"/>
    <w:rsid w:val="00A60939"/>
    <w:rsid w:val="00A62221"/>
    <w:rsid w:val="00A641E1"/>
    <w:rsid w:val="00A64D98"/>
    <w:rsid w:val="00A65057"/>
    <w:rsid w:val="00A652BE"/>
    <w:rsid w:val="00A652D2"/>
    <w:rsid w:val="00A707B9"/>
    <w:rsid w:val="00A714AC"/>
    <w:rsid w:val="00A71AD6"/>
    <w:rsid w:val="00A74B5D"/>
    <w:rsid w:val="00A74D8D"/>
    <w:rsid w:val="00A773FD"/>
    <w:rsid w:val="00A77AEF"/>
    <w:rsid w:val="00A8074F"/>
    <w:rsid w:val="00A80F29"/>
    <w:rsid w:val="00A81DF3"/>
    <w:rsid w:val="00A82114"/>
    <w:rsid w:val="00A833E8"/>
    <w:rsid w:val="00A863E0"/>
    <w:rsid w:val="00A9032E"/>
    <w:rsid w:val="00A9153F"/>
    <w:rsid w:val="00A92393"/>
    <w:rsid w:val="00A93C87"/>
    <w:rsid w:val="00A95B41"/>
    <w:rsid w:val="00A95E7E"/>
    <w:rsid w:val="00A96D52"/>
    <w:rsid w:val="00AA06DC"/>
    <w:rsid w:val="00AA0E09"/>
    <w:rsid w:val="00AA4112"/>
    <w:rsid w:val="00AA5E4D"/>
    <w:rsid w:val="00AB0E72"/>
    <w:rsid w:val="00AB12F9"/>
    <w:rsid w:val="00AB12FC"/>
    <w:rsid w:val="00AB1C64"/>
    <w:rsid w:val="00AB2730"/>
    <w:rsid w:val="00AB299B"/>
    <w:rsid w:val="00AB4644"/>
    <w:rsid w:val="00AB59A4"/>
    <w:rsid w:val="00AC11BC"/>
    <w:rsid w:val="00AC1301"/>
    <w:rsid w:val="00AC1753"/>
    <w:rsid w:val="00AC1845"/>
    <w:rsid w:val="00AC30B2"/>
    <w:rsid w:val="00AC72B4"/>
    <w:rsid w:val="00AD03AA"/>
    <w:rsid w:val="00AD068D"/>
    <w:rsid w:val="00AD419B"/>
    <w:rsid w:val="00AD4A73"/>
    <w:rsid w:val="00AD6202"/>
    <w:rsid w:val="00AD6DAD"/>
    <w:rsid w:val="00AE0AA4"/>
    <w:rsid w:val="00AE298F"/>
    <w:rsid w:val="00AE2E32"/>
    <w:rsid w:val="00AE2F74"/>
    <w:rsid w:val="00AF0F24"/>
    <w:rsid w:val="00AF4179"/>
    <w:rsid w:val="00AF5C8B"/>
    <w:rsid w:val="00AF60B7"/>
    <w:rsid w:val="00AF6CA5"/>
    <w:rsid w:val="00AF7388"/>
    <w:rsid w:val="00AF7EB0"/>
    <w:rsid w:val="00B00143"/>
    <w:rsid w:val="00B0236F"/>
    <w:rsid w:val="00B028F8"/>
    <w:rsid w:val="00B02E4F"/>
    <w:rsid w:val="00B06440"/>
    <w:rsid w:val="00B072BC"/>
    <w:rsid w:val="00B07ADF"/>
    <w:rsid w:val="00B115F7"/>
    <w:rsid w:val="00B11EE2"/>
    <w:rsid w:val="00B13169"/>
    <w:rsid w:val="00B14089"/>
    <w:rsid w:val="00B16EF1"/>
    <w:rsid w:val="00B20580"/>
    <w:rsid w:val="00B24AE1"/>
    <w:rsid w:val="00B26691"/>
    <w:rsid w:val="00B26811"/>
    <w:rsid w:val="00B270C0"/>
    <w:rsid w:val="00B3038C"/>
    <w:rsid w:val="00B307EB"/>
    <w:rsid w:val="00B31FFA"/>
    <w:rsid w:val="00B34C06"/>
    <w:rsid w:val="00B4062B"/>
    <w:rsid w:val="00B42901"/>
    <w:rsid w:val="00B43043"/>
    <w:rsid w:val="00B43B44"/>
    <w:rsid w:val="00B44490"/>
    <w:rsid w:val="00B44ACE"/>
    <w:rsid w:val="00B455F4"/>
    <w:rsid w:val="00B47A1F"/>
    <w:rsid w:val="00B5026C"/>
    <w:rsid w:val="00B52432"/>
    <w:rsid w:val="00B52B98"/>
    <w:rsid w:val="00B53C6F"/>
    <w:rsid w:val="00B55A1A"/>
    <w:rsid w:val="00B57DDC"/>
    <w:rsid w:val="00B6003C"/>
    <w:rsid w:val="00B604B9"/>
    <w:rsid w:val="00B60870"/>
    <w:rsid w:val="00B60CDA"/>
    <w:rsid w:val="00B61A00"/>
    <w:rsid w:val="00B63A08"/>
    <w:rsid w:val="00B63F01"/>
    <w:rsid w:val="00B64FE9"/>
    <w:rsid w:val="00B66D42"/>
    <w:rsid w:val="00B679B5"/>
    <w:rsid w:val="00B70061"/>
    <w:rsid w:val="00B704D0"/>
    <w:rsid w:val="00B7085E"/>
    <w:rsid w:val="00B71AAE"/>
    <w:rsid w:val="00B75050"/>
    <w:rsid w:val="00B77C1B"/>
    <w:rsid w:val="00B80B64"/>
    <w:rsid w:val="00B844EB"/>
    <w:rsid w:val="00B84566"/>
    <w:rsid w:val="00B863C4"/>
    <w:rsid w:val="00B906F3"/>
    <w:rsid w:val="00B90B2E"/>
    <w:rsid w:val="00B90D39"/>
    <w:rsid w:val="00B91B15"/>
    <w:rsid w:val="00B94C8C"/>
    <w:rsid w:val="00B960C2"/>
    <w:rsid w:val="00B96FC8"/>
    <w:rsid w:val="00BA0073"/>
    <w:rsid w:val="00BA07CA"/>
    <w:rsid w:val="00BA2867"/>
    <w:rsid w:val="00BA2F9B"/>
    <w:rsid w:val="00BA3A29"/>
    <w:rsid w:val="00BA7A37"/>
    <w:rsid w:val="00BA7D76"/>
    <w:rsid w:val="00BB11D5"/>
    <w:rsid w:val="00BB1DC3"/>
    <w:rsid w:val="00BB21D9"/>
    <w:rsid w:val="00BB2A5D"/>
    <w:rsid w:val="00BB5915"/>
    <w:rsid w:val="00BC090C"/>
    <w:rsid w:val="00BC3262"/>
    <w:rsid w:val="00BC3FF6"/>
    <w:rsid w:val="00BC4F55"/>
    <w:rsid w:val="00BC5340"/>
    <w:rsid w:val="00BC53E2"/>
    <w:rsid w:val="00BC7992"/>
    <w:rsid w:val="00BD0228"/>
    <w:rsid w:val="00BD1DCD"/>
    <w:rsid w:val="00BD2181"/>
    <w:rsid w:val="00BD5A0A"/>
    <w:rsid w:val="00BD6E65"/>
    <w:rsid w:val="00BD7B71"/>
    <w:rsid w:val="00BE116C"/>
    <w:rsid w:val="00BE1BE4"/>
    <w:rsid w:val="00BE1FF2"/>
    <w:rsid w:val="00BE3B5D"/>
    <w:rsid w:val="00BE4CAF"/>
    <w:rsid w:val="00BE5305"/>
    <w:rsid w:val="00BE5CFD"/>
    <w:rsid w:val="00BE61DA"/>
    <w:rsid w:val="00BF054E"/>
    <w:rsid w:val="00BF133D"/>
    <w:rsid w:val="00BF1FAD"/>
    <w:rsid w:val="00BF28E2"/>
    <w:rsid w:val="00BF2D82"/>
    <w:rsid w:val="00BF365F"/>
    <w:rsid w:val="00BF3EEE"/>
    <w:rsid w:val="00BF54BF"/>
    <w:rsid w:val="00BF7E49"/>
    <w:rsid w:val="00C019F2"/>
    <w:rsid w:val="00C01B5D"/>
    <w:rsid w:val="00C01E41"/>
    <w:rsid w:val="00C040B4"/>
    <w:rsid w:val="00C06AE6"/>
    <w:rsid w:val="00C07048"/>
    <w:rsid w:val="00C0720F"/>
    <w:rsid w:val="00C075E3"/>
    <w:rsid w:val="00C1182D"/>
    <w:rsid w:val="00C12796"/>
    <w:rsid w:val="00C12FBE"/>
    <w:rsid w:val="00C13B71"/>
    <w:rsid w:val="00C13D1B"/>
    <w:rsid w:val="00C20A9D"/>
    <w:rsid w:val="00C21208"/>
    <w:rsid w:val="00C21DEE"/>
    <w:rsid w:val="00C24521"/>
    <w:rsid w:val="00C24FE8"/>
    <w:rsid w:val="00C26165"/>
    <w:rsid w:val="00C26D8F"/>
    <w:rsid w:val="00C270E5"/>
    <w:rsid w:val="00C30D1B"/>
    <w:rsid w:val="00C31692"/>
    <w:rsid w:val="00C31D2C"/>
    <w:rsid w:val="00C33210"/>
    <w:rsid w:val="00C3375E"/>
    <w:rsid w:val="00C33A7C"/>
    <w:rsid w:val="00C37105"/>
    <w:rsid w:val="00C41EE3"/>
    <w:rsid w:val="00C44592"/>
    <w:rsid w:val="00C4676E"/>
    <w:rsid w:val="00C47CF2"/>
    <w:rsid w:val="00C5133F"/>
    <w:rsid w:val="00C526E9"/>
    <w:rsid w:val="00C52C5F"/>
    <w:rsid w:val="00C53F63"/>
    <w:rsid w:val="00C5560B"/>
    <w:rsid w:val="00C561AE"/>
    <w:rsid w:val="00C56621"/>
    <w:rsid w:val="00C628D5"/>
    <w:rsid w:val="00C631E5"/>
    <w:rsid w:val="00C6382E"/>
    <w:rsid w:val="00C6403D"/>
    <w:rsid w:val="00C649F7"/>
    <w:rsid w:val="00C64F61"/>
    <w:rsid w:val="00C67CFC"/>
    <w:rsid w:val="00C704BD"/>
    <w:rsid w:val="00C72912"/>
    <w:rsid w:val="00C72E6C"/>
    <w:rsid w:val="00C735A4"/>
    <w:rsid w:val="00C7420C"/>
    <w:rsid w:val="00C74D53"/>
    <w:rsid w:val="00C77392"/>
    <w:rsid w:val="00C808C5"/>
    <w:rsid w:val="00C86005"/>
    <w:rsid w:val="00C86225"/>
    <w:rsid w:val="00C87B3C"/>
    <w:rsid w:val="00C9033F"/>
    <w:rsid w:val="00C92311"/>
    <w:rsid w:val="00C93CF8"/>
    <w:rsid w:val="00C94864"/>
    <w:rsid w:val="00CA0256"/>
    <w:rsid w:val="00CA03A1"/>
    <w:rsid w:val="00CA1539"/>
    <w:rsid w:val="00CA26D4"/>
    <w:rsid w:val="00CA2E10"/>
    <w:rsid w:val="00CA3531"/>
    <w:rsid w:val="00CA3761"/>
    <w:rsid w:val="00CA41CF"/>
    <w:rsid w:val="00CA4B4E"/>
    <w:rsid w:val="00CA72C4"/>
    <w:rsid w:val="00CA73F1"/>
    <w:rsid w:val="00CB385A"/>
    <w:rsid w:val="00CB3908"/>
    <w:rsid w:val="00CC22F7"/>
    <w:rsid w:val="00CC27EE"/>
    <w:rsid w:val="00CC371B"/>
    <w:rsid w:val="00CC3BFB"/>
    <w:rsid w:val="00CC4171"/>
    <w:rsid w:val="00CC4948"/>
    <w:rsid w:val="00CC4AED"/>
    <w:rsid w:val="00CC596B"/>
    <w:rsid w:val="00CC59FC"/>
    <w:rsid w:val="00CD2C6F"/>
    <w:rsid w:val="00CD2ED5"/>
    <w:rsid w:val="00CD60B0"/>
    <w:rsid w:val="00CD7F3E"/>
    <w:rsid w:val="00CE185F"/>
    <w:rsid w:val="00CE1A76"/>
    <w:rsid w:val="00CE1E31"/>
    <w:rsid w:val="00CE3B9C"/>
    <w:rsid w:val="00CE7247"/>
    <w:rsid w:val="00CF0EBE"/>
    <w:rsid w:val="00CF360F"/>
    <w:rsid w:val="00CF54DB"/>
    <w:rsid w:val="00D01D0F"/>
    <w:rsid w:val="00D026B5"/>
    <w:rsid w:val="00D03A5E"/>
    <w:rsid w:val="00D04266"/>
    <w:rsid w:val="00D0601F"/>
    <w:rsid w:val="00D11D37"/>
    <w:rsid w:val="00D12A94"/>
    <w:rsid w:val="00D13799"/>
    <w:rsid w:val="00D17C95"/>
    <w:rsid w:val="00D2083A"/>
    <w:rsid w:val="00D26196"/>
    <w:rsid w:val="00D26E6B"/>
    <w:rsid w:val="00D30C59"/>
    <w:rsid w:val="00D32296"/>
    <w:rsid w:val="00D3325D"/>
    <w:rsid w:val="00D33C19"/>
    <w:rsid w:val="00D35ACD"/>
    <w:rsid w:val="00D36DA9"/>
    <w:rsid w:val="00D378C5"/>
    <w:rsid w:val="00D44FEF"/>
    <w:rsid w:val="00D4692B"/>
    <w:rsid w:val="00D52459"/>
    <w:rsid w:val="00D524AD"/>
    <w:rsid w:val="00D534ED"/>
    <w:rsid w:val="00D550C7"/>
    <w:rsid w:val="00D55E8F"/>
    <w:rsid w:val="00D56B18"/>
    <w:rsid w:val="00D57D9B"/>
    <w:rsid w:val="00D60011"/>
    <w:rsid w:val="00D605D0"/>
    <w:rsid w:val="00D62599"/>
    <w:rsid w:val="00D62D86"/>
    <w:rsid w:val="00D640E5"/>
    <w:rsid w:val="00D6663A"/>
    <w:rsid w:val="00D716C7"/>
    <w:rsid w:val="00D7201D"/>
    <w:rsid w:val="00D74BC3"/>
    <w:rsid w:val="00D75F52"/>
    <w:rsid w:val="00D76B68"/>
    <w:rsid w:val="00D778AD"/>
    <w:rsid w:val="00D83328"/>
    <w:rsid w:val="00D87153"/>
    <w:rsid w:val="00D9031F"/>
    <w:rsid w:val="00D90F00"/>
    <w:rsid w:val="00D92625"/>
    <w:rsid w:val="00D9272B"/>
    <w:rsid w:val="00D94573"/>
    <w:rsid w:val="00D94D5B"/>
    <w:rsid w:val="00D9677C"/>
    <w:rsid w:val="00DA0C4E"/>
    <w:rsid w:val="00DA2707"/>
    <w:rsid w:val="00DA4385"/>
    <w:rsid w:val="00DA68D3"/>
    <w:rsid w:val="00DA6B0F"/>
    <w:rsid w:val="00DA70BC"/>
    <w:rsid w:val="00DA721B"/>
    <w:rsid w:val="00DA7C04"/>
    <w:rsid w:val="00DB4121"/>
    <w:rsid w:val="00DB5F8F"/>
    <w:rsid w:val="00DB642F"/>
    <w:rsid w:val="00DC1FA2"/>
    <w:rsid w:val="00DC2354"/>
    <w:rsid w:val="00DC5BE1"/>
    <w:rsid w:val="00DD42D3"/>
    <w:rsid w:val="00DD4864"/>
    <w:rsid w:val="00DD55FF"/>
    <w:rsid w:val="00DD76FF"/>
    <w:rsid w:val="00DD77BC"/>
    <w:rsid w:val="00DD7C8B"/>
    <w:rsid w:val="00DE312F"/>
    <w:rsid w:val="00DE3883"/>
    <w:rsid w:val="00DE5542"/>
    <w:rsid w:val="00DE60DE"/>
    <w:rsid w:val="00DE6732"/>
    <w:rsid w:val="00DE6928"/>
    <w:rsid w:val="00DE73DB"/>
    <w:rsid w:val="00DE74BA"/>
    <w:rsid w:val="00DF0547"/>
    <w:rsid w:val="00DF1B20"/>
    <w:rsid w:val="00DF2633"/>
    <w:rsid w:val="00DF3857"/>
    <w:rsid w:val="00DF3951"/>
    <w:rsid w:val="00DF49E6"/>
    <w:rsid w:val="00DF646B"/>
    <w:rsid w:val="00DF6834"/>
    <w:rsid w:val="00DF6977"/>
    <w:rsid w:val="00E008E8"/>
    <w:rsid w:val="00E04B15"/>
    <w:rsid w:val="00E05B32"/>
    <w:rsid w:val="00E06F91"/>
    <w:rsid w:val="00E07081"/>
    <w:rsid w:val="00E148B8"/>
    <w:rsid w:val="00E14AA6"/>
    <w:rsid w:val="00E151C4"/>
    <w:rsid w:val="00E15A2F"/>
    <w:rsid w:val="00E166DB"/>
    <w:rsid w:val="00E16865"/>
    <w:rsid w:val="00E16BA4"/>
    <w:rsid w:val="00E173CB"/>
    <w:rsid w:val="00E202C9"/>
    <w:rsid w:val="00E22052"/>
    <w:rsid w:val="00E2737D"/>
    <w:rsid w:val="00E314E9"/>
    <w:rsid w:val="00E3166E"/>
    <w:rsid w:val="00E3319D"/>
    <w:rsid w:val="00E33EAE"/>
    <w:rsid w:val="00E37727"/>
    <w:rsid w:val="00E44AB3"/>
    <w:rsid w:val="00E47114"/>
    <w:rsid w:val="00E4783B"/>
    <w:rsid w:val="00E5334F"/>
    <w:rsid w:val="00E534B5"/>
    <w:rsid w:val="00E54602"/>
    <w:rsid w:val="00E54DCA"/>
    <w:rsid w:val="00E54E02"/>
    <w:rsid w:val="00E5556E"/>
    <w:rsid w:val="00E559F2"/>
    <w:rsid w:val="00E61829"/>
    <w:rsid w:val="00E6713D"/>
    <w:rsid w:val="00E71146"/>
    <w:rsid w:val="00E712CE"/>
    <w:rsid w:val="00E71EF0"/>
    <w:rsid w:val="00E72D06"/>
    <w:rsid w:val="00E734E6"/>
    <w:rsid w:val="00E73AFC"/>
    <w:rsid w:val="00E73B8D"/>
    <w:rsid w:val="00E74703"/>
    <w:rsid w:val="00E75661"/>
    <w:rsid w:val="00E75ED8"/>
    <w:rsid w:val="00E76244"/>
    <w:rsid w:val="00E83496"/>
    <w:rsid w:val="00E83E2D"/>
    <w:rsid w:val="00E8669C"/>
    <w:rsid w:val="00E87832"/>
    <w:rsid w:val="00E90E96"/>
    <w:rsid w:val="00E9185A"/>
    <w:rsid w:val="00E96855"/>
    <w:rsid w:val="00E97495"/>
    <w:rsid w:val="00EA0305"/>
    <w:rsid w:val="00EA03B5"/>
    <w:rsid w:val="00EA0F90"/>
    <w:rsid w:val="00EA2852"/>
    <w:rsid w:val="00EA3040"/>
    <w:rsid w:val="00EA3D81"/>
    <w:rsid w:val="00EA4856"/>
    <w:rsid w:val="00EA5B6B"/>
    <w:rsid w:val="00EA5FED"/>
    <w:rsid w:val="00EB1AFC"/>
    <w:rsid w:val="00EB274A"/>
    <w:rsid w:val="00EB3D27"/>
    <w:rsid w:val="00EB5F8A"/>
    <w:rsid w:val="00EB6315"/>
    <w:rsid w:val="00EC0B9E"/>
    <w:rsid w:val="00EC26A8"/>
    <w:rsid w:val="00EC3AFB"/>
    <w:rsid w:val="00EC4DCC"/>
    <w:rsid w:val="00EC5C08"/>
    <w:rsid w:val="00EC5FCF"/>
    <w:rsid w:val="00ED20AC"/>
    <w:rsid w:val="00ED3A26"/>
    <w:rsid w:val="00ED3A83"/>
    <w:rsid w:val="00ED4CD5"/>
    <w:rsid w:val="00ED4F38"/>
    <w:rsid w:val="00ED5365"/>
    <w:rsid w:val="00EE40F1"/>
    <w:rsid w:val="00EE7677"/>
    <w:rsid w:val="00EF0740"/>
    <w:rsid w:val="00EF0E66"/>
    <w:rsid w:val="00EF2D3A"/>
    <w:rsid w:val="00EF50FA"/>
    <w:rsid w:val="00EF7927"/>
    <w:rsid w:val="00F0013F"/>
    <w:rsid w:val="00F04B80"/>
    <w:rsid w:val="00F077A0"/>
    <w:rsid w:val="00F15BE4"/>
    <w:rsid w:val="00F162E3"/>
    <w:rsid w:val="00F16FE0"/>
    <w:rsid w:val="00F2099D"/>
    <w:rsid w:val="00F20E5C"/>
    <w:rsid w:val="00F210D8"/>
    <w:rsid w:val="00F2288B"/>
    <w:rsid w:val="00F23BD1"/>
    <w:rsid w:val="00F241FD"/>
    <w:rsid w:val="00F30276"/>
    <w:rsid w:val="00F30BFA"/>
    <w:rsid w:val="00F334AD"/>
    <w:rsid w:val="00F34F46"/>
    <w:rsid w:val="00F37B8E"/>
    <w:rsid w:val="00F37E21"/>
    <w:rsid w:val="00F40861"/>
    <w:rsid w:val="00F41C09"/>
    <w:rsid w:val="00F41C85"/>
    <w:rsid w:val="00F4291F"/>
    <w:rsid w:val="00F44BE1"/>
    <w:rsid w:val="00F44F7A"/>
    <w:rsid w:val="00F46723"/>
    <w:rsid w:val="00F47F09"/>
    <w:rsid w:val="00F5038C"/>
    <w:rsid w:val="00F5145B"/>
    <w:rsid w:val="00F5179F"/>
    <w:rsid w:val="00F552F0"/>
    <w:rsid w:val="00F56BC6"/>
    <w:rsid w:val="00F57290"/>
    <w:rsid w:val="00F57F5E"/>
    <w:rsid w:val="00F60B2B"/>
    <w:rsid w:val="00F61867"/>
    <w:rsid w:val="00F61D8C"/>
    <w:rsid w:val="00F627F4"/>
    <w:rsid w:val="00F64186"/>
    <w:rsid w:val="00F66328"/>
    <w:rsid w:val="00F7001F"/>
    <w:rsid w:val="00F70B13"/>
    <w:rsid w:val="00F72E74"/>
    <w:rsid w:val="00F745C4"/>
    <w:rsid w:val="00F76F4A"/>
    <w:rsid w:val="00F81571"/>
    <w:rsid w:val="00F81F7F"/>
    <w:rsid w:val="00F82151"/>
    <w:rsid w:val="00F822A8"/>
    <w:rsid w:val="00F83BF9"/>
    <w:rsid w:val="00F8506C"/>
    <w:rsid w:val="00F86680"/>
    <w:rsid w:val="00F93789"/>
    <w:rsid w:val="00F96085"/>
    <w:rsid w:val="00F96351"/>
    <w:rsid w:val="00FA0C54"/>
    <w:rsid w:val="00FA48B2"/>
    <w:rsid w:val="00FA5389"/>
    <w:rsid w:val="00FA66B4"/>
    <w:rsid w:val="00FA70C0"/>
    <w:rsid w:val="00FA76BA"/>
    <w:rsid w:val="00FB17DF"/>
    <w:rsid w:val="00FB278B"/>
    <w:rsid w:val="00FB33FF"/>
    <w:rsid w:val="00FB48BB"/>
    <w:rsid w:val="00FB5B5C"/>
    <w:rsid w:val="00FB6823"/>
    <w:rsid w:val="00FB78D7"/>
    <w:rsid w:val="00FC1493"/>
    <w:rsid w:val="00FC3216"/>
    <w:rsid w:val="00FC69E8"/>
    <w:rsid w:val="00FC6A73"/>
    <w:rsid w:val="00FC7385"/>
    <w:rsid w:val="00FC73FD"/>
    <w:rsid w:val="00FD02A5"/>
    <w:rsid w:val="00FD0F04"/>
    <w:rsid w:val="00FD1500"/>
    <w:rsid w:val="00FD2927"/>
    <w:rsid w:val="00FD2975"/>
    <w:rsid w:val="00FD4D11"/>
    <w:rsid w:val="00FD5F5D"/>
    <w:rsid w:val="00FD75C8"/>
    <w:rsid w:val="00FE0E34"/>
    <w:rsid w:val="00FE11E3"/>
    <w:rsid w:val="00FE13FA"/>
    <w:rsid w:val="00FE2A1A"/>
    <w:rsid w:val="00FE2CDB"/>
    <w:rsid w:val="00FE2DC5"/>
    <w:rsid w:val="00FE3FD0"/>
    <w:rsid w:val="00FF0AAE"/>
    <w:rsid w:val="00FF10EE"/>
    <w:rsid w:val="00FF16BF"/>
    <w:rsid w:val="00FF21BE"/>
    <w:rsid w:val="00FF2B5E"/>
    <w:rsid w:val="00FF41F5"/>
    <w:rsid w:val="00FF489D"/>
    <w:rsid w:val="00FF514D"/>
    <w:rsid w:val="00FF609C"/>
    <w:rsid w:val="00FF6A58"/>
    <w:rsid w:val="00FF6BAD"/>
    <w:rsid w:val="00FF7083"/>
    <w:rsid w:val="00FF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5C"/>
  </w:style>
  <w:style w:type="paragraph" w:styleId="Ttulo1">
    <w:name w:val="heading 1"/>
    <w:basedOn w:val="Normal"/>
    <w:next w:val="Normal"/>
    <w:qFormat/>
    <w:rsid w:val="00135B5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0D7C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135B5C"/>
  </w:style>
  <w:style w:type="character" w:styleId="Refdenotaderodap">
    <w:name w:val="footnote reference"/>
    <w:basedOn w:val="Fontepargpadro"/>
    <w:semiHidden/>
    <w:rsid w:val="00135B5C"/>
    <w:rPr>
      <w:vertAlign w:val="superscript"/>
    </w:rPr>
  </w:style>
  <w:style w:type="paragraph" w:styleId="Corpodetexto">
    <w:name w:val="Body Text"/>
    <w:basedOn w:val="Normal"/>
    <w:rsid w:val="00135B5C"/>
    <w:rPr>
      <w:rFonts w:ascii="Arial" w:hAnsi="Arial" w:cs="Arial"/>
      <w:b/>
      <w:bCs/>
    </w:rPr>
  </w:style>
  <w:style w:type="paragraph" w:customStyle="1" w:styleId="p1">
    <w:name w:val="p1"/>
    <w:basedOn w:val="Normal"/>
    <w:rsid w:val="00135B5C"/>
    <w:pPr>
      <w:widowControl w:val="0"/>
      <w:tabs>
        <w:tab w:val="left" w:pos="720"/>
      </w:tabs>
      <w:spacing w:line="360" w:lineRule="atLeast"/>
      <w:jc w:val="both"/>
    </w:pPr>
    <w:rPr>
      <w:snapToGrid w:val="0"/>
    </w:rPr>
  </w:style>
  <w:style w:type="paragraph" w:styleId="Corpodetexto2">
    <w:name w:val="Body Text 2"/>
    <w:basedOn w:val="Normal"/>
    <w:rsid w:val="00135B5C"/>
    <w:pPr>
      <w:spacing w:line="360" w:lineRule="auto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rsid w:val="00135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35B5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35B5C"/>
  </w:style>
  <w:style w:type="character" w:styleId="Refdecomentrio">
    <w:name w:val="annotation reference"/>
    <w:basedOn w:val="Fontepargpadro"/>
    <w:semiHidden/>
    <w:rsid w:val="00135B5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35B5C"/>
  </w:style>
  <w:style w:type="paragraph" w:styleId="Textodebalo">
    <w:name w:val="Balloon Text"/>
    <w:basedOn w:val="Normal"/>
    <w:semiHidden/>
    <w:rsid w:val="00B5026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7C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odapChar">
    <w:name w:val="Rodapé Char"/>
    <w:basedOn w:val="Fontepargpadro"/>
    <w:link w:val="Rodap"/>
    <w:uiPriority w:val="99"/>
    <w:rsid w:val="004B729E"/>
  </w:style>
  <w:style w:type="table" w:styleId="Tabelacomgrade">
    <w:name w:val="Table Grid"/>
    <w:basedOn w:val="Tabelanormal"/>
    <w:uiPriority w:val="59"/>
    <w:rsid w:val="007A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DE312F"/>
  </w:style>
  <w:style w:type="paragraph" w:customStyle="1" w:styleId="quebra">
    <w:name w:val="quebra"/>
    <w:basedOn w:val="Normal"/>
    <w:rsid w:val="00020EED"/>
    <w:pPr>
      <w:ind w:left="840"/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66F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216"/>
    <w:rPr>
      <w:color w:val="0000FF"/>
      <w:u w:val="single"/>
    </w:rPr>
  </w:style>
  <w:style w:type="paragraph" w:styleId="MapadoDocumento">
    <w:name w:val="Document Map"/>
    <w:basedOn w:val="Normal"/>
    <w:semiHidden/>
    <w:rsid w:val="00235A39"/>
    <w:pPr>
      <w:shd w:val="clear" w:color="auto" w:fill="000080"/>
    </w:pPr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96C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C496C"/>
  </w:style>
  <w:style w:type="character" w:customStyle="1" w:styleId="AssuntodocomentrioChar">
    <w:name w:val="Assunto do comentário Char"/>
    <w:basedOn w:val="TextodecomentrioChar"/>
    <w:link w:val="Assuntodocomentrio"/>
    <w:rsid w:val="005C496C"/>
  </w:style>
  <w:style w:type="paragraph" w:styleId="SemEspaamento">
    <w:name w:val="No Spacing"/>
    <w:uiPriority w:val="1"/>
    <w:qFormat/>
    <w:rsid w:val="00B71AAE"/>
  </w:style>
  <w:style w:type="paragraph" w:customStyle="1" w:styleId="Default">
    <w:name w:val="Default"/>
    <w:rsid w:val="00D76B68"/>
    <w:pPr>
      <w:suppressAutoHyphens/>
      <w:autoSpaceDE w:val="0"/>
      <w:autoSpaceDN w:val="0"/>
      <w:textAlignment w:val="baseline"/>
    </w:pPr>
    <w:rPr>
      <w:rFonts w:ascii="Arial, Arial" w:hAnsi="Arial, Arial" w:cs="Arial, Arial"/>
      <w:color w:val="000000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Normal"/>
    <w:rsid w:val="00D76B68"/>
    <w:pPr>
      <w:widowControl w:val="0"/>
      <w:suppressAutoHyphens/>
      <w:autoSpaceDN w:val="0"/>
      <w:spacing w:before="120"/>
      <w:ind w:firstLine="360"/>
      <w:jc w:val="both"/>
      <w:textAlignment w:val="baseline"/>
    </w:pPr>
    <w:rPr>
      <w:rFonts w:ascii="Tahoma" w:eastAsia="Arial Unicode MS" w:hAnsi="Tahoma" w:cs="Tahoma"/>
      <w:kern w:val="3"/>
      <w:sz w:val="26"/>
      <w:szCs w:val="24"/>
      <w:lang w:eastAsia="zh-CN" w:bidi="hi-IN"/>
    </w:rPr>
  </w:style>
  <w:style w:type="character" w:customStyle="1" w:styleId="WW8Num1z5">
    <w:name w:val="WW8Num1z5"/>
    <w:rsid w:val="00D76B68"/>
  </w:style>
  <w:style w:type="character" w:customStyle="1" w:styleId="apple-converted-space">
    <w:name w:val="apple-converted-space"/>
    <w:rsid w:val="00D76B68"/>
  </w:style>
  <w:style w:type="character" w:customStyle="1" w:styleId="StrongEmphasis">
    <w:name w:val="Strong Emphasis"/>
    <w:rsid w:val="00D76B68"/>
    <w:rPr>
      <w:b/>
      <w:bCs/>
    </w:rPr>
  </w:style>
  <w:style w:type="paragraph" w:customStyle="1" w:styleId="Standard">
    <w:name w:val="Standard"/>
    <w:rsid w:val="00D76B68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cesartextoresposta1">
    <w:name w:val="cesar_texto_resposta1"/>
    <w:basedOn w:val="Fontepargpadro"/>
    <w:rsid w:val="00850739"/>
    <w:rPr>
      <w:rFonts w:ascii="Verdana" w:hAnsi="Verdana" w:cs="Verdana"/>
      <w:b w:val="0"/>
      <w:b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1DA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B5C"/>
  </w:style>
  <w:style w:type="paragraph" w:styleId="Ttulo1">
    <w:name w:val="heading 1"/>
    <w:basedOn w:val="Normal"/>
    <w:next w:val="Normal"/>
    <w:qFormat/>
    <w:rsid w:val="00135B5C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har"/>
    <w:qFormat/>
    <w:rsid w:val="000D7C3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rsid w:val="00135B5C"/>
  </w:style>
  <w:style w:type="character" w:styleId="Refdenotaderodap">
    <w:name w:val="footnote reference"/>
    <w:basedOn w:val="Fontepargpadro"/>
    <w:semiHidden/>
    <w:rsid w:val="00135B5C"/>
    <w:rPr>
      <w:vertAlign w:val="superscript"/>
    </w:rPr>
  </w:style>
  <w:style w:type="paragraph" w:styleId="Corpodetexto">
    <w:name w:val="Body Text"/>
    <w:basedOn w:val="Normal"/>
    <w:rsid w:val="00135B5C"/>
    <w:rPr>
      <w:rFonts w:ascii="Arial" w:hAnsi="Arial" w:cs="Arial"/>
      <w:b/>
      <w:bCs/>
    </w:rPr>
  </w:style>
  <w:style w:type="paragraph" w:customStyle="1" w:styleId="p1">
    <w:name w:val="p1"/>
    <w:basedOn w:val="Normal"/>
    <w:rsid w:val="00135B5C"/>
    <w:pPr>
      <w:widowControl w:val="0"/>
      <w:tabs>
        <w:tab w:val="left" w:pos="720"/>
      </w:tabs>
      <w:spacing w:line="360" w:lineRule="atLeast"/>
      <w:jc w:val="both"/>
    </w:pPr>
    <w:rPr>
      <w:snapToGrid w:val="0"/>
    </w:rPr>
  </w:style>
  <w:style w:type="paragraph" w:styleId="Corpodetexto2">
    <w:name w:val="Body Text 2"/>
    <w:basedOn w:val="Normal"/>
    <w:rsid w:val="00135B5C"/>
    <w:pPr>
      <w:spacing w:line="360" w:lineRule="auto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rsid w:val="00135B5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135B5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35B5C"/>
  </w:style>
  <w:style w:type="character" w:styleId="Refdecomentrio">
    <w:name w:val="annotation reference"/>
    <w:basedOn w:val="Fontepargpadro"/>
    <w:semiHidden/>
    <w:rsid w:val="00135B5C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135B5C"/>
  </w:style>
  <w:style w:type="paragraph" w:styleId="Textodebalo">
    <w:name w:val="Balloon Text"/>
    <w:basedOn w:val="Normal"/>
    <w:semiHidden/>
    <w:rsid w:val="00B5026C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D7C3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odapChar">
    <w:name w:val="Rodapé Char"/>
    <w:basedOn w:val="Fontepargpadro"/>
    <w:link w:val="Rodap"/>
    <w:uiPriority w:val="99"/>
    <w:rsid w:val="004B729E"/>
  </w:style>
  <w:style w:type="table" w:styleId="Tabelacomgrade">
    <w:name w:val="Table Grid"/>
    <w:basedOn w:val="Tabelanormal"/>
    <w:uiPriority w:val="59"/>
    <w:rsid w:val="007A3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sid w:val="00DE312F"/>
  </w:style>
  <w:style w:type="paragraph" w:customStyle="1" w:styleId="quebra">
    <w:name w:val="quebra"/>
    <w:basedOn w:val="Normal"/>
    <w:rsid w:val="00020EED"/>
    <w:pPr>
      <w:ind w:left="840"/>
      <w:jc w:val="both"/>
    </w:pPr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666FD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40216"/>
    <w:rPr>
      <w:color w:val="0000FF"/>
      <w:u w:val="single"/>
    </w:rPr>
  </w:style>
  <w:style w:type="paragraph" w:styleId="MapadoDocumento">
    <w:name w:val="Document Map"/>
    <w:basedOn w:val="Normal"/>
    <w:semiHidden/>
    <w:rsid w:val="00235A39"/>
    <w:pPr>
      <w:shd w:val="clear" w:color="auto" w:fill="000080"/>
    </w:pPr>
    <w:rPr>
      <w:rFonts w:ascii="Tahoma" w:hAnsi="Tahoma" w:cs="Tahom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496C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C496C"/>
  </w:style>
  <w:style w:type="character" w:customStyle="1" w:styleId="AssuntodocomentrioChar">
    <w:name w:val="Assunto do comentário Char"/>
    <w:basedOn w:val="TextodecomentrioChar"/>
    <w:link w:val="Assuntodocomentrio"/>
    <w:rsid w:val="005C496C"/>
  </w:style>
  <w:style w:type="paragraph" w:styleId="SemEspaamento">
    <w:name w:val="No Spacing"/>
    <w:uiPriority w:val="1"/>
    <w:qFormat/>
    <w:rsid w:val="00B71AAE"/>
  </w:style>
  <w:style w:type="paragraph" w:customStyle="1" w:styleId="Default">
    <w:name w:val="Default"/>
    <w:rsid w:val="00D76B68"/>
    <w:pPr>
      <w:suppressAutoHyphens/>
      <w:autoSpaceDE w:val="0"/>
      <w:autoSpaceDN w:val="0"/>
      <w:textAlignment w:val="baseline"/>
    </w:pPr>
    <w:rPr>
      <w:rFonts w:ascii="Arial, Arial" w:hAnsi="Arial, Arial" w:cs="Arial, Arial"/>
      <w:color w:val="000000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Normal"/>
    <w:rsid w:val="00D76B68"/>
    <w:pPr>
      <w:widowControl w:val="0"/>
      <w:suppressAutoHyphens/>
      <w:autoSpaceDN w:val="0"/>
      <w:spacing w:before="120"/>
      <w:ind w:firstLine="360"/>
      <w:jc w:val="both"/>
      <w:textAlignment w:val="baseline"/>
    </w:pPr>
    <w:rPr>
      <w:rFonts w:ascii="Tahoma" w:eastAsia="Arial Unicode MS" w:hAnsi="Tahoma" w:cs="Tahoma"/>
      <w:kern w:val="3"/>
      <w:sz w:val="26"/>
      <w:szCs w:val="24"/>
      <w:lang w:eastAsia="zh-CN" w:bidi="hi-IN"/>
    </w:rPr>
  </w:style>
  <w:style w:type="character" w:customStyle="1" w:styleId="WW8Num1z5">
    <w:name w:val="WW8Num1z5"/>
    <w:rsid w:val="00D76B68"/>
  </w:style>
  <w:style w:type="character" w:customStyle="1" w:styleId="apple-converted-space">
    <w:name w:val="apple-converted-space"/>
    <w:rsid w:val="00D76B68"/>
  </w:style>
  <w:style w:type="character" w:customStyle="1" w:styleId="StrongEmphasis">
    <w:name w:val="Strong Emphasis"/>
    <w:rsid w:val="00D76B68"/>
    <w:rPr>
      <w:b/>
      <w:bCs/>
    </w:rPr>
  </w:style>
  <w:style w:type="paragraph" w:customStyle="1" w:styleId="Standard">
    <w:name w:val="Standard"/>
    <w:rsid w:val="00D76B68"/>
    <w:pPr>
      <w:widowControl w:val="0"/>
      <w:suppressAutoHyphens/>
      <w:autoSpaceDN w:val="0"/>
      <w:textAlignment w:val="baseline"/>
    </w:pPr>
    <w:rPr>
      <w:rFonts w:eastAsia="Arial Unicode MS" w:cs="Arial Unicode MS"/>
      <w:kern w:val="3"/>
      <w:sz w:val="24"/>
      <w:szCs w:val="24"/>
      <w:lang w:eastAsia="zh-CN" w:bidi="hi-IN"/>
    </w:rPr>
  </w:style>
  <w:style w:type="character" w:customStyle="1" w:styleId="cesartextoresposta1">
    <w:name w:val="cesar_texto_resposta1"/>
    <w:basedOn w:val="Fontepargpadro"/>
    <w:rsid w:val="00850739"/>
    <w:rPr>
      <w:rFonts w:ascii="Verdana" w:hAnsi="Verdana" w:cs="Verdana"/>
      <w:b w:val="0"/>
      <w:bCs w:val="0"/>
      <w:color w:val="000000"/>
      <w:sz w:val="16"/>
      <w:szCs w:val="16"/>
    </w:rPr>
  </w:style>
  <w:style w:type="paragraph" w:styleId="NormalWeb">
    <w:name w:val="Normal (Web)"/>
    <w:basedOn w:val="Normal"/>
    <w:uiPriority w:val="99"/>
    <w:unhideWhenUsed/>
    <w:rsid w:val="006E1DA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9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6A61F-C82E-4760-B92F-41D40216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5</Pages>
  <Words>874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ESPECIFICAÇÃO TÉCNICA</vt:lpstr>
    </vt:vector>
  </TitlesOfParts>
  <Company>sabesp</Company>
  <LinksUpToDate>false</LinksUpToDate>
  <CharactersWithSpaces>5982</CharactersWithSpaces>
  <SharedDoc>false</SharedDoc>
  <HLinks>
    <vt:vector size="6" baseType="variant">
      <vt:variant>
        <vt:i4>1507431</vt:i4>
      </vt:variant>
      <vt:variant>
        <vt:i4>0</vt:i4>
      </vt:variant>
      <vt:variant>
        <vt:i4>0</vt:i4>
      </vt:variant>
      <vt:variant>
        <vt:i4>5</vt:i4>
      </vt:variant>
      <vt:variant>
        <vt:lpwstr>mailto:vaguiar@sabesp.com.br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ESPECIFICAÇÃO TÉCNICA</dc:title>
  <dc:creator>slakatos</dc:creator>
  <cp:lastModifiedBy>Gilson Nashiro</cp:lastModifiedBy>
  <cp:revision>8</cp:revision>
  <cp:lastPrinted>2016-03-09T19:57:00Z</cp:lastPrinted>
  <dcterms:created xsi:type="dcterms:W3CDTF">2019-03-31T22:26:00Z</dcterms:created>
  <dcterms:modified xsi:type="dcterms:W3CDTF">2019-04-03T11:55:00Z</dcterms:modified>
</cp:coreProperties>
</file>