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A8C" w:rsidRDefault="00C94A8C" w:rsidP="00C94A8C">
      <w:pPr>
        <w:jc w:val="center"/>
        <w:rPr>
          <w:rFonts w:eastAsia="Times New Roman" w:cstheme="minorHAnsi"/>
          <w:b/>
          <w:color w:val="202124"/>
          <w:sz w:val="24"/>
          <w:szCs w:val="24"/>
          <w:lang w:eastAsia="pt-BR"/>
        </w:rPr>
      </w:pPr>
      <w:r>
        <w:rPr>
          <w:rFonts w:eastAsia="Times New Roman" w:cstheme="minorHAnsi"/>
          <w:b/>
          <w:color w:val="202124"/>
          <w:sz w:val="24"/>
          <w:szCs w:val="24"/>
          <w:lang w:eastAsia="pt-BR"/>
        </w:rPr>
        <w:t>Reunião da Câmara Técnica de Educação Ambiental, Capacitação, Mobilização Social e Informações em Recursos Hídricos – CTEA</w:t>
      </w:r>
    </w:p>
    <w:p w:rsidR="00C94A8C" w:rsidRDefault="00C94A8C" w:rsidP="00C94A8C">
      <w:pPr>
        <w:jc w:val="center"/>
        <w:rPr>
          <w:rFonts w:eastAsia="Times New Roman" w:cstheme="minorHAnsi"/>
          <w:b/>
          <w:color w:val="202124"/>
          <w:lang w:eastAsia="pt-BR"/>
        </w:rPr>
      </w:pPr>
      <w:r>
        <w:rPr>
          <w:rFonts w:eastAsia="Times New Roman" w:cstheme="minorHAnsi"/>
          <w:b/>
          <w:color w:val="202124"/>
          <w:sz w:val="24"/>
          <w:szCs w:val="24"/>
          <w:lang w:eastAsia="pt-BR"/>
        </w:rPr>
        <w:t>Conselho Estadual de Recursos Hídricos</w:t>
      </w:r>
      <w:r w:rsidR="006F5656">
        <w:rPr>
          <w:rFonts w:eastAsia="Times New Roman" w:cstheme="minorHAnsi"/>
          <w:b/>
          <w:color w:val="202124"/>
          <w:sz w:val="24"/>
          <w:szCs w:val="24"/>
          <w:lang w:eastAsia="pt-BR"/>
        </w:rPr>
        <w:t xml:space="preserve"> - CRH</w:t>
      </w:r>
    </w:p>
    <w:p w:rsidR="00C94A8C" w:rsidRDefault="00C94A8C" w:rsidP="00612E79">
      <w:pPr>
        <w:spacing w:after="0"/>
        <w:rPr>
          <w:rFonts w:eastAsia="Times New Roman" w:cstheme="minorHAnsi"/>
          <w:b/>
          <w:color w:val="202124"/>
          <w:lang w:eastAsia="pt-BR"/>
        </w:rPr>
      </w:pPr>
      <w:r>
        <w:rPr>
          <w:rFonts w:eastAsia="Times New Roman" w:cstheme="minorHAnsi"/>
          <w:b/>
          <w:color w:val="202124"/>
          <w:lang w:eastAsia="pt-BR"/>
        </w:rPr>
        <w:t xml:space="preserve">Data: </w:t>
      </w:r>
      <w:r w:rsidR="00C66A19">
        <w:rPr>
          <w:rFonts w:eastAsia="Times New Roman" w:cstheme="minorHAnsi"/>
          <w:color w:val="202124"/>
          <w:lang w:eastAsia="pt-BR"/>
        </w:rPr>
        <w:t>24</w:t>
      </w:r>
      <w:r>
        <w:rPr>
          <w:rFonts w:eastAsia="Times New Roman" w:cstheme="minorHAnsi"/>
          <w:color w:val="202124"/>
          <w:lang w:eastAsia="pt-BR"/>
        </w:rPr>
        <w:t>/</w:t>
      </w:r>
      <w:r w:rsidR="00CB23C1">
        <w:rPr>
          <w:rFonts w:eastAsia="Times New Roman" w:cstheme="minorHAnsi"/>
          <w:color w:val="202124"/>
          <w:lang w:eastAsia="pt-BR"/>
        </w:rPr>
        <w:t>1</w:t>
      </w:r>
      <w:r w:rsidR="006A1B13">
        <w:rPr>
          <w:rFonts w:eastAsia="Times New Roman" w:cstheme="minorHAnsi"/>
          <w:color w:val="202124"/>
          <w:lang w:eastAsia="pt-BR"/>
        </w:rPr>
        <w:t>1</w:t>
      </w:r>
      <w:r>
        <w:rPr>
          <w:rFonts w:eastAsia="Times New Roman" w:cstheme="minorHAnsi"/>
          <w:color w:val="202124"/>
          <w:lang w:eastAsia="pt-BR"/>
        </w:rPr>
        <w:t>/2020</w:t>
      </w:r>
      <w:r>
        <w:rPr>
          <w:rFonts w:eastAsia="Times New Roman" w:cstheme="minorHAnsi"/>
          <w:b/>
          <w:color w:val="202124"/>
          <w:lang w:eastAsia="pt-BR"/>
        </w:rPr>
        <w:t xml:space="preserve"> </w:t>
      </w:r>
    </w:p>
    <w:p w:rsidR="00C94A8C" w:rsidRDefault="00C94A8C" w:rsidP="00612E79">
      <w:pPr>
        <w:spacing w:after="0"/>
        <w:rPr>
          <w:rFonts w:eastAsia="Times New Roman" w:cstheme="minorHAnsi"/>
          <w:color w:val="202124"/>
          <w:lang w:eastAsia="pt-BR"/>
        </w:rPr>
      </w:pPr>
      <w:r>
        <w:rPr>
          <w:rFonts w:eastAsia="Times New Roman" w:cstheme="minorHAnsi"/>
          <w:b/>
          <w:color w:val="202124"/>
          <w:lang w:eastAsia="pt-BR"/>
        </w:rPr>
        <w:t xml:space="preserve">Horário: </w:t>
      </w:r>
      <w:r w:rsidR="00C66A19">
        <w:rPr>
          <w:rFonts w:eastAsia="Times New Roman" w:cstheme="minorHAnsi"/>
          <w:color w:val="202124"/>
          <w:lang w:eastAsia="pt-BR"/>
        </w:rPr>
        <w:t>09</w:t>
      </w:r>
      <w:r>
        <w:rPr>
          <w:rFonts w:eastAsia="Times New Roman" w:cstheme="minorHAnsi"/>
          <w:color w:val="202124"/>
          <w:lang w:eastAsia="pt-BR"/>
        </w:rPr>
        <w:t>h</w:t>
      </w:r>
      <w:r w:rsidR="00CB23C1">
        <w:rPr>
          <w:rFonts w:eastAsia="Times New Roman" w:cstheme="minorHAnsi"/>
          <w:color w:val="202124"/>
          <w:lang w:eastAsia="pt-BR"/>
        </w:rPr>
        <w:t>3</w:t>
      </w:r>
      <w:r>
        <w:rPr>
          <w:rFonts w:eastAsia="Times New Roman" w:cstheme="minorHAnsi"/>
          <w:color w:val="202124"/>
          <w:lang w:eastAsia="pt-BR"/>
        </w:rPr>
        <w:t>0 às 1</w:t>
      </w:r>
      <w:r w:rsidR="00C66A19">
        <w:rPr>
          <w:rFonts w:eastAsia="Times New Roman" w:cstheme="minorHAnsi"/>
          <w:color w:val="202124"/>
          <w:lang w:eastAsia="pt-BR"/>
        </w:rPr>
        <w:t>1</w:t>
      </w:r>
      <w:r>
        <w:rPr>
          <w:rFonts w:eastAsia="Times New Roman" w:cstheme="minorHAnsi"/>
          <w:color w:val="202124"/>
          <w:lang w:eastAsia="pt-BR"/>
        </w:rPr>
        <w:t>h</w:t>
      </w:r>
      <w:r w:rsidR="00CB23C1">
        <w:rPr>
          <w:rFonts w:eastAsia="Times New Roman" w:cstheme="minorHAnsi"/>
          <w:color w:val="202124"/>
          <w:lang w:eastAsia="pt-BR"/>
        </w:rPr>
        <w:t>3</w:t>
      </w:r>
      <w:r>
        <w:rPr>
          <w:rFonts w:eastAsia="Times New Roman" w:cstheme="minorHAnsi"/>
          <w:color w:val="202124"/>
          <w:lang w:eastAsia="pt-BR"/>
        </w:rPr>
        <w:t>0</w:t>
      </w:r>
    </w:p>
    <w:p w:rsidR="00C94A8C" w:rsidRDefault="00C94A8C" w:rsidP="00612E79">
      <w:pPr>
        <w:spacing w:after="0"/>
        <w:rPr>
          <w:rFonts w:eastAsia="Times New Roman" w:cstheme="minorHAnsi"/>
          <w:color w:val="202124"/>
          <w:lang w:eastAsia="pt-BR"/>
        </w:rPr>
      </w:pPr>
      <w:r>
        <w:rPr>
          <w:rFonts w:eastAsia="Times New Roman" w:cstheme="minorHAnsi"/>
          <w:b/>
          <w:color w:val="202124"/>
          <w:lang w:eastAsia="pt-BR"/>
        </w:rPr>
        <w:t>Local:</w:t>
      </w:r>
      <w:r>
        <w:rPr>
          <w:rFonts w:eastAsia="Times New Roman" w:cstheme="minorHAnsi"/>
          <w:color w:val="202124"/>
          <w:lang w:eastAsia="pt-BR"/>
        </w:rPr>
        <w:t xml:space="preserve"> Sala Virtual (</w:t>
      </w:r>
      <w:r w:rsidR="00C66A19" w:rsidRPr="00C668F9">
        <w:rPr>
          <w:rFonts w:eastAsia="Times New Roman" w:cstheme="minorHAnsi"/>
          <w:color w:val="0070C0"/>
          <w:lang w:eastAsia="pt-BR"/>
        </w:rPr>
        <w:t>meet.google.com/qhu-vcpa-buu</w:t>
      </w:r>
      <w:r>
        <w:rPr>
          <w:rFonts w:eastAsia="Times New Roman" w:cstheme="minorHAnsi"/>
          <w:color w:val="202124"/>
          <w:lang w:eastAsia="pt-BR"/>
        </w:rPr>
        <w:t>)</w:t>
      </w:r>
    </w:p>
    <w:p w:rsidR="00C94A8C" w:rsidRDefault="00C94A8C" w:rsidP="00C94A8C">
      <w:pPr>
        <w:spacing w:after="0"/>
        <w:rPr>
          <w:rFonts w:eastAsia="Times New Roman" w:cstheme="minorHAnsi"/>
          <w:color w:val="202124"/>
          <w:lang w:eastAsia="pt-BR"/>
        </w:rPr>
      </w:pPr>
    </w:p>
    <w:p w:rsidR="00C94A8C" w:rsidRDefault="00C94A8C" w:rsidP="00C94A8C">
      <w:pPr>
        <w:jc w:val="center"/>
        <w:rPr>
          <w:rFonts w:cstheme="minorHAnsi"/>
          <w:b/>
        </w:rPr>
      </w:pPr>
      <w:r>
        <w:rPr>
          <w:rFonts w:eastAsia="Times New Roman" w:cstheme="minorHAnsi"/>
          <w:b/>
          <w:color w:val="202124"/>
          <w:lang w:eastAsia="pt-BR"/>
        </w:rPr>
        <w:t>LISTA DE PRESENÇA</w:t>
      </w:r>
    </w:p>
    <w:tbl>
      <w:tblPr>
        <w:tblStyle w:val="Tabelacomgrade"/>
        <w:tblW w:w="9214" w:type="dxa"/>
        <w:tblInd w:w="108" w:type="dxa"/>
        <w:tblLayout w:type="fixed"/>
        <w:tblLook w:val="04A0"/>
      </w:tblPr>
      <w:tblGrid>
        <w:gridCol w:w="3544"/>
        <w:gridCol w:w="5670"/>
      </w:tblGrid>
      <w:tr w:rsidR="00C94A8C" w:rsidTr="00743904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C94A8C" w:rsidRDefault="00C94A8C">
            <w:pPr>
              <w:spacing w:line="272" w:lineRule="atLeast"/>
              <w:rPr>
                <w:rFonts w:eastAsia="Times New Roman" w:cstheme="minorHAnsi"/>
                <w:b/>
                <w:color w:val="000000" w:themeColor="text1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lang w:val="en-GB"/>
              </w:rPr>
              <w:t>MEMBROS</w:t>
            </w:r>
          </w:p>
        </w:tc>
      </w:tr>
      <w:tr w:rsidR="00C94A8C" w:rsidTr="0074390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C94A8C" w:rsidRDefault="00C94A8C">
            <w:pPr>
              <w:spacing w:line="272" w:lineRule="atLeast"/>
              <w:rPr>
                <w:rFonts w:eastAsia="Times New Roman" w:cstheme="minorHAnsi"/>
                <w:b/>
                <w:color w:val="000000" w:themeColor="text1"/>
                <w:lang w:eastAsia="pt-BR"/>
              </w:rPr>
            </w:pPr>
            <w:r>
              <w:rPr>
                <w:rFonts w:eastAsia="Times New Roman" w:cstheme="minorHAnsi"/>
                <w:b/>
                <w:color w:val="000000" w:themeColor="text1"/>
                <w:lang w:eastAsia="pt-BR"/>
              </w:rPr>
              <w:t>Nome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C94A8C" w:rsidRDefault="00C94A8C">
            <w:pPr>
              <w:spacing w:line="272" w:lineRule="atLeast"/>
              <w:rPr>
                <w:rFonts w:eastAsia="Times New Roman" w:cstheme="minorHAnsi"/>
                <w:b/>
                <w:color w:val="000000" w:themeColor="text1"/>
                <w:lang w:eastAsia="pt-BR"/>
              </w:rPr>
            </w:pPr>
            <w:r>
              <w:rPr>
                <w:rFonts w:eastAsia="Times New Roman" w:cstheme="minorHAnsi"/>
                <w:b/>
                <w:color w:val="000000" w:themeColor="text1"/>
                <w:lang w:eastAsia="pt-BR"/>
              </w:rPr>
              <w:t>Instituição</w:t>
            </w:r>
          </w:p>
        </w:tc>
      </w:tr>
      <w:tr w:rsidR="00C94A8C" w:rsidTr="0074390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8C" w:rsidRPr="00612E79" w:rsidRDefault="00C94A8C">
            <w:pPr>
              <w:spacing w:line="272" w:lineRule="atLeast"/>
              <w:rPr>
                <w:rFonts w:eastAsia="Times New Roman" w:cstheme="minorHAnsi"/>
                <w:lang w:eastAsia="pt-BR"/>
              </w:rPr>
            </w:pPr>
            <w:r w:rsidRPr="00612E79">
              <w:rPr>
                <w:rFonts w:eastAsia="Times New Roman" w:cstheme="minorHAnsi"/>
                <w:lang w:eastAsia="pt-BR"/>
              </w:rPr>
              <w:t>Maria Fernanda Romanelli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8C" w:rsidRPr="00612E79" w:rsidRDefault="00C94A8C">
            <w:pPr>
              <w:spacing w:line="272" w:lineRule="atLeast"/>
              <w:rPr>
                <w:rFonts w:eastAsia="Times New Roman" w:cstheme="minorHAnsi"/>
                <w:lang w:eastAsia="pt-BR"/>
              </w:rPr>
            </w:pPr>
            <w:r w:rsidRPr="00612E79">
              <w:rPr>
                <w:rFonts w:eastAsia="Times New Roman" w:cstheme="minorHAnsi"/>
                <w:lang w:eastAsia="pt-BR"/>
              </w:rPr>
              <w:t>Secretaria de Infraestrutura e Meio Ambiente do Estado de SP/CPLA</w:t>
            </w:r>
          </w:p>
        </w:tc>
      </w:tr>
      <w:tr w:rsidR="00612E79" w:rsidTr="0074390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E79" w:rsidRPr="00967519" w:rsidRDefault="00612E79" w:rsidP="00113A95">
            <w:pPr>
              <w:shd w:val="clear" w:color="auto" w:fill="FFFFFF"/>
              <w:spacing w:line="258" w:lineRule="atLeast"/>
              <w:rPr>
                <w:rFonts w:eastAsia="Times New Roman" w:cstheme="minorHAnsi"/>
                <w:color w:val="000000" w:themeColor="text1"/>
                <w:lang w:eastAsia="pt-BR"/>
              </w:rPr>
            </w:pPr>
            <w:r w:rsidRPr="00967519">
              <w:rPr>
                <w:rFonts w:eastAsia="Times New Roman" w:cstheme="minorHAnsi"/>
                <w:color w:val="000000" w:themeColor="text1"/>
                <w:lang w:eastAsia="pt-BR"/>
              </w:rPr>
              <w:t>Elias Adriano dos Santos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E79" w:rsidRPr="00967519" w:rsidRDefault="00612E79" w:rsidP="00113A95">
            <w:pPr>
              <w:spacing w:line="272" w:lineRule="atLeast"/>
              <w:rPr>
                <w:rFonts w:eastAsia="Times New Roman" w:cstheme="minorHAnsi"/>
                <w:color w:val="000000" w:themeColor="text1"/>
                <w:lang w:eastAsia="pt-BR"/>
              </w:rPr>
            </w:pPr>
            <w:r w:rsidRPr="00967519">
              <w:rPr>
                <w:rFonts w:eastAsia="Times New Roman" w:cstheme="minorHAnsi"/>
                <w:color w:val="000000" w:themeColor="text1"/>
                <w:lang w:eastAsia="pt-BR"/>
              </w:rPr>
              <w:t>Prefeitura Municipal de Santa Isabel</w:t>
            </w:r>
          </w:p>
        </w:tc>
      </w:tr>
      <w:tr w:rsidR="00C94A8C" w:rsidTr="0074390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8C" w:rsidRPr="00612E79" w:rsidRDefault="00C94A8C">
            <w:pPr>
              <w:spacing w:line="272" w:lineRule="atLeast"/>
              <w:rPr>
                <w:rFonts w:ascii="Calibri" w:eastAsia="Times New Roman" w:hAnsi="Calibri" w:cs="Calibri"/>
                <w:lang w:val="en-GB"/>
              </w:rPr>
            </w:pPr>
            <w:r w:rsidRPr="00612E79">
              <w:rPr>
                <w:rFonts w:ascii="Calibri" w:eastAsia="Times New Roman" w:hAnsi="Calibri" w:cs="Calibri"/>
                <w:lang w:val="en-GB"/>
              </w:rPr>
              <w:t>Araci Kamiyama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8C" w:rsidRPr="00612E79" w:rsidRDefault="00C94A8C">
            <w:pPr>
              <w:spacing w:line="272" w:lineRule="atLeast"/>
              <w:rPr>
                <w:rFonts w:eastAsia="Times New Roman" w:cstheme="minorHAnsi"/>
                <w:lang w:eastAsia="pt-BR"/>
              </w:rPr>
            </w:pPr>
            <w:r w:rsidRPr="00612E79">
              <w:rPr>
                <w:rFonts w:eastAsia="Times New Roman" w:cstheme="minorHAnsi"/>
                <w:lang w:eastAsia="pt-BR"/>
              </w:rPr>
              <w:t>Secretaria de Agricultura e Abastecimento do Estado de São Paulo - CDRS</w:t>
            </w:r>
          </w:p>
        </w:tc>
      </w:tr>
      <w:tr w:rsidR="00CB23C1" w:rsidTr="0074390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C1" w:rsidRPr="00612E79" w:rsidRDefault="00CB23C1" w:rsidP="00CB23C1">
            <w:pPr>
              <w:shd w:val="clear" w:color="auto" w:fill="FFFFFF"/>
              <w:spacing w:line="258" w:lineRule="atLeast"/>
              <w:rPr>
                <w:rStyle w:val="normaltextrun"/>
                <w:rFonts w:ascii="Calibri" w:hAnsi="Calibri" w:cs="Segoe UI"/>
              </w:rPr>
            </w:pPr>
            <w:r w:rsidRPr="00612E79">
              <w:rPr>
                <w:rStyle w:val="normaltextrun"/>
                <w:rFonts w:ascii="Calibri" w:hAnsi="Calibri" w:cs="Segoe UI"/>
              </w:rPr>
              <w:t>Ana Lúcia Floriano R. Vieira</w:t>
            </w:r>
            <w:r w:rsidRPr="00612E79">
              <w:rPr>
                <w:rStyle w:val="eop"/>
                <w:rFonts w:ascii="Calibri" w:hAnsi="Calibri" w:cs="Segoe UI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C1" w:rsidRPr="00612E79" w:rsidRDefault="00CB23C1" w:rsidP="00CB23C1">
            <w:pPr>
              <w:spacing w:line="272" w:lineRule="atLeast"/>
              <w:rPr>
                <w:rStyle w:val="normaltextrun"/>
                <w:rFonts w:ascii="Calibri" w:hAnsi="Calibri" w:cs="Segoe UI"/>
              </w:rPr>
            </w:pPr>
            <w:r w:rsidRPr="00612E79">
              <w:rPr>
                <w:rStyle w:val="normaltextrun"/>
                <w:rFonts w:ascii="Calibri" w:hAnsi="Calibri" w:cs="Segoe UI"/>
              </w:rPr>
              <w:t>Prefeitura Municipal de Campinas</w:t>
            </w:r>
            <w:r w:rsidRPr="00612E79">
              <w:rPr>
                <w:rStyle w:val="eop"/>
                <w:rFonts w:ascii="Calibri" w:hAnsi="Calibri" w:cs="Segoe UI"/>
              </w:rPr>
              <w:t> </w:t>
            </w:r>
          </w:p>
        </w:tc>
      </w:tr>
      <w:tr w:rsidR="001479C2" w:rsidTr="0074390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C2" w:rsidRPr="00612E79" w:rsidRDefault="001479C2" w:rsidP="001479C2">
            <w:pPr>
              <w:shd w:val="clear" w:color="auto" w:fill="FFFFFF"/>
              <w:spacing w:line="258" w:lineRule="atLeast"/>
              <w:rPr>
                <w:rFonts w:eastAsia="Times New Roman" w:cstheme="minorHAnsi"/>
                <w:lang w:eastAsia="pt-BR"/>
              </w:rPr>
            </w:pPr>
            <w:r w:rsidRPr="00612E79">
              <w:rPr>
                <w:rFonts w:eastAsia="Times New Roman" w:cstheme="minorHAnsi"/>
                <w:lang w:eastAsia="pt-BR"/>
              </w:rPr>
              <w:t>Andreia Cristina de Oliveira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C2" w:rsidRPr="00612E79" w:rsidRDefault="001479C2" w:rsidP="001479C2">
            <w:pPr>
              <w:spacing w:line="272" w:lineRule="atLeast"/>
              <w:rPr>
                <w:rFonts w:eastAsia="Times New Roman" w:cstheme="minorHAnsi"/>
                <w:lang w:eastAsia="pt-BR"/>
              </w:rPr>
            </w:pPr>
            <w:r w:rsidRPr="00612E79">
              <w:rPr>
                <w:rFonts w:eastAsia="Times New Roman" w:cstheme="minorHAnsi"/>
                <w:lang w:eastAsia="pt-BR"/>
              </w:rPr>
              <w:t>Secretaria de Infraestrutura e Meio Ambiente do Estado de SP/CEA</w:t>
            </w:r>
          </w:p>
        </w:tc>
      </w:tr>
      <w:tr w:rsidR="001479C2" w:rsidTr="00743904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479C2" w:rsidRDefault="001479C2" w:rsidP="001479C2">
            <w:pPr>
              <w:spacing w:line="272" w:lineRule="atLeast"/>
              <w:rPr>
                <w:rFonts w:ascii="Calibri" w:eastAsia="Times New Roman" w:hAnsi="Calibri" w:cs="Calibri"/>
                <w:b/>
                <w:color w:val="000000"/>
                <w:lang w:val="en-GB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lang w:val="en-GB"/>
              </w:rPr>
              <w:t>CONVIDADOS</w:t>
            </w:r>
          </w:p>
        </w:tc>
      </w:tr>
      <w:tr w:rsidR="001479C2" w:rsidTr="0074390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479C2" w:rsidRDefault="001479C2" w:rsidP="001479C2">
            <w:pPr>
              <w:spacing w:line="272" w:lineRule="atLeast"/>
              <w:rPr>
                <w:rFonts w:eastAsia="Times New Roman" w:cstheme="minorHAnsi"/>
                <w:b/>
                <w:color w:val="000000" w:themeColor="text1"/>
                <w:lang w:eastAsia="pt-BR"/>
              </w:rPr>
            </w:pPr>
            <w:r>
              <w:rPr>
                <w:rFonts w:eastAsia="Times New Roman" w:cstheme="minorHAnsi"/>
                <w:b/>
                <w:color w:val="000000" w:themeColor="text1"/>
                <w:lang w:eastAsia="pt-BR"/>
              </w:rPr>
              <w:t>Nome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479C2" w:rsidRDefault="001479C2" w:rsidP="001479C2">
            <w:pPr>
              <w:spacing w:line="272" w:lineRule="atLeast"/>
              <w:rPr>
                <w:rFonts w:eastAsia="Times New Roman" w:cstheme="minorHAnsi"/>
                <w:b/>
                <w:color w:val="000000" w:themeColor="text1"/>
                <w:lang w:eastAsia="pt-BR"/>
              </w:rPr>
            </w:pPr>
            <w:r>
              <w:rPr>
                <w:rFonts w:eastAsia="Times New Roman" w:cstheme="minorHAnsi"/>
                <w:b/>
                <w:color w:val="000000" w:themeColor="text1"/>
                <w:lang w:eastAsia="pt-BR"/>
              </w:rPr>
              <w:t>Instituição</w:t>
            </w:r>
          </w:p>
        </w:tc>
      </w:tr>
      <w:tr w:rsidR="001479C2" w:rsidTr="00743904">
        <w:trPr>
          <w:trHeight w:val="28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9C2" w:rsidRPr="00612E79" w:rsidRDefault="001479C2" w:rsidP="001479C2">
            <w:pPr>
              <w:shd w:val="clear" w:color="auto" w:fill="FFFFFF"/>
              <w:spacing w:line="335" w:lineRule="atLeast"/>
              <w:rPr>
                <w:rFonts w:eastAsia="Times New Roman" w:cstheme="minorHAnsi"/>
                <w:lang w:eastAsia="pt-BR"/>
              </w:rPr>
            </w:pPr>
            <w:r w:rsidRPr="00612E79">
              <w:rPr>
                <w:rFonts w:eastAsia="Times New Roman" w:cstheme="minorHAnsi"/>
                <w:lang w:eastAsia="pt-BR"/>
              </w:rPr>
              <w:t xml:space="preserve">Andreia Nunes de Lima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9C2" w:rsidRPr="00612E79" w:rsidRDefault="001479C2" w:rsidP="001479C2">
            <w:pPr>
              <w:shd w:val="clear" w:color="auto" w:fill="FFFFFF"/>
              <w:spacing w:line="335" w:lineRule="atLeast"/>
              <w:rPr>
                <w:rFonts w:eastAsia="Times New Roman" w:cstheme="minorHAnsi"/>
                <w:lang w:eastAsia="pt-BR"/>
              </w:rPr>
            </w:pPr>
            <w:r w:rsidRPr="00612E79">
              <w:rPr>
                <w:rFonts w:eastAsia="Times New Roman" w:cstheme="minorHAnsi"/>
                <w:lang w:eastAsia="pt-BR"/>
              </w:rPr>
              <w:t>Cia de Teatro Parafernália - Mogi Guaçu (OSC)</w:t>
            </w:r>
          </w:p>
        </w:tc>
      </w:tr>
      <w:tr w:rsidR="00612E79" w:rsidTr="00743904">
        <w:trPr>
          <w:trHeight w:val="31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E79" w:rsidRPr="00612E79" w:rsidRDefault="00612E79" w:rsidP="001479C2">
            <w:pPr>
              <w:spacing w:line="272" w:lineRule="atLeast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Roxane Lopes de Melo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E79" w:rsidRPr="00612E79" w:rsidRDefault="00612E79" w:rsidP="001479C2">
            <w:pPr>
              <w:spacing w:line="272" w:lineRule="atLeast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Secretaria Estadual da Educação</w:t>
            </w:r>
          </w:p>
        </w:tc>
      </w:tr>
      <w:tr w:rsidR="00612E79" w:rsidTr="00743904">
        <w:trPr>
          <w:trHeight w:val="3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E79" w:rsidRDefault="00612E79" w:rsidP="001479C2">
            <w:pPr>
              <w:spacing w:line="272" w:lineRule="atLeast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Rebeca Cristine Ferreira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E79" w:rsidRDefault="00612E79" w:rsidP="001479C2">
            <w:pPr>
              <w:spacing w:line="272" w:lineRule="atLeast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Agência PCJ</w:t>
            </w:r>
          </w:p>
        </w:tc>
      </w:tr>
      <w:tr w:rsidR="00612E79" w:rsidTr="0074390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E79" w:rsidRPr="00612E79" w:rsidRDefault="00612E79" w:rsidP="001479C2">
            <w:pPr>
              <w:spacing w:line="272" w:lineRule="atLeast"/>
              <w:rPr>
                <w:rFonts w:eastAsia="Arial" w:cstheme="minorHAnsi"/>
                <w:color w:val="000000" w:themeColor="text1"/>
              </w:rPr>
            </w:pPr>
            <w:r>
              <w:rPr>
                <w:rFonts w:eastAsia="Arial" w:cstheme="minorHAnsi"/>
                <w:color w:val="000000" w:themeColor="text1"/>
              </w:rPr>
              <w:t>Afonso Peche Filho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E79" w:rsidRDefault="00612E79" w:rsidP="001479C2">
            <w:pPr>
              <w:spacing w:line="272" w:lineRule="atLeast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IAC</w:t>
            </w:r>
            <w:r w:rsidR="00743904">
              <w:rPr>
                <w:rFonts w:eastAsia="Times New Roman" w:cstheme="minorHAnsi"/>
                <w:lang w:eastAsia="pt-BR"/>
              </w:rPr>
              <w:t xml:space="preserve"> – Instituto Agronômico de Campinas</w:t>
            </w:r>
          </w:p>
        </w:tc>
      </w:tr>
      <w:tr w:rsidR="00612E79" w:rsidTr="0074390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E79" w:rsidRPr="00612E79" w:rsidRDefault="00612E79" w:rsidP="001479C2">
            <w:pPr>
              <w:spacing w:line="272" w:lineRule="atLeast"/>
              <w:rPr>
                <w:rFonts w:eastAsia="Times New Roman" w:cstheme="minorHAnsi"/>
                <w:lang w:eastAsia="pt-BR"/>
              </w:rPr>
            </w:pPr>
            <w:r w:rsidRPr="00612E79">
              <w:rPr>
                <w:rFonts w:eastAsia="Arial" w:cstheme="minorHAnsi"/>
                <w:color w:val="000000" w:themeColor="text1"/>
              </w:rPr>
              <w:t>Tiago Georgette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E79" w:rsidRDefault="00612E79" w:rsidP="001479C2">
            <w:pPr>
              <w:spacing w:line="272" w:lineRule="atLeast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Agência PCJ</w:t>
            </w:r>
          </w:p>
        </w:tc>
      </w:tr>
      <w:tr w:rsidR="001479C2" w:rsidTr="0074390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9C2" w:rsidRPr="00612E79" w:rsidRDefault="001479C2" w:rsidP="001479C2">
            <w:pPr>
              <w:spacing w:line="272" w:lineRule="atLeast"/>
              <w:rPr>
                <w:rFonts w:eastAsia="Times New Roman" w:cstheme="minorHAnsi"/>
                <w:lang w:eastAsia="pt-BR"/>
              </w:rPr>
            </w:pPr>
            <w:r w:rsidRPr="00612E79">
              <w:rPr>
                <w:rFonts w:eastAsia="Times New Roman" w:cstheme="minorHAnsi"/>
                <w:lang w:eastAsia="pt-BR"/>
              </w:rPr>
              <w:t>Adriana S. Marcantonio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9C2" w:rsidRPr="00612E79" w:rsidRDefault="001479C2" w:rsidP="001479C2">
            <w:pPr>
              <w:spacing w:line="272" w:lineRule="atLeast"/>
              <w:rPr>
                <w:rFonts w:eastAsia="Times New Roman" w:cstheme="minorHAnsi"/>
                <w:lang w:eastAsia="pt-BR"/>
              </w:rPr>
            </w:pPr>
            <w:r w:rsidRPr="00612E79">
              <w:rPr>
                <w:rFonts w:eastAsia="Times New Roman" w:cstheme="minorHAnsi"/>
                <w:lang w:eastAsia="pt-BR"/>
              </w:rPr>
              <w:t>Secretaria da Agricultura e Abastecimento do Estado e São Paulo- SAA/APTA Pindamonhangaba/CBH-PS</w:t>
            </w:r>
          </w:p>
        </w:tc>
      </w:tr>
      <w:tr w:rsidR="00612E79" w:rsidTr="0074390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E79" w:rsidRPr="00612E79" w:rsidRDefault="00612E79" w:rsidP="001479C2">
            <w:pPr>
              <w:spacing w:line="272" w:lineRule="atLeast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E79" w:rsidRPr="00612E79" w:rsidRDefault="00612E79" w:rsidP="001479C2">
            <w:pPr>
              <w:spacing w:line="272" w:lineRule="atLeast"/>
              <w:rPr>
                <w:rFonts w:eastAsia="Times New Roman" w:cstheme="minorHAnsi"/>
                <w:lang w:eastAsia="pt-BR"/>
              </w:rPr>
            </w:pPr>
          </w:p>
        </w:tc>
      </w:tr>
    </w:tbl>
    <w:p w:rsidR="00612E79" w:rsidRDefault="00612E79" w:rsidP="00612E79">
      <w:pPr>
        <w:shd w:val="clear" w:color="auto" w:fill="FFFFFF"/>
        <w:spacing w:after="0" w:line="240" w:lineRule="auto"/>
        <w:ind w:left="720"/>
        <w:jc w:val="center"/>
        <w:rPr>
          <w:rFonts w:eastAsia="Times New Roman" w:cstheme="minorHAnsi"/>
          <w:color w:val="202124"/>
          <w:lang w:eastAsia="pt-BR"/>
        </w:rPr>
      </w:pPr>
    </w:p>
    <w:p w:rsidR="00612E79" w:rsidRDefault="00612E79" w:rsidP="00612E79">
      <w:pPr>
        <w:shd w:val="clear" w:color="auto" w:fill="FFFFFF"/>
        <w:spacing w:after="0" w:line="240" w:lineRule="auto"/>
        <w:ind w:left="720"/>
        <w:jc w:val="center"/>
        <w:rPr>
          <w:rFonts w:eastAsia="Times New Roman" w:cstheme="minorHAnsi"/>
          <w:color w:val="202124"/>
          <w:lang w:eastAsia="pt-BR"/>
        </w:rPr>
      </w:pPr>
    </w:p>
    <w:p w:rsidR="00C66A19" w:rsidRDefault="00C66A19" w:rsidP="00612E79">
      <w:pPr>
        <w:shd w:val="clear" w:color="auto" w:fill="FFFFFF"/>
        <w:spacing w:after="0" w:line="240" w:lineRule="auto"/>
        <w:ind w:left="720"/>
        <w:jc w:val="center"/>
        <w:rPr>
          <w:rFonts w:eastAsia="Times New Roman" w:cstheme="minorHAnsi"/>
          <w:b/>
          <w:bCs/>
          <w:color w:val="201F1E"/>
          <w:sz w:val="24"/>
          <w:szCs w:val="24"/>
          <w:lang w:eastAsia="en-GB"/>
        </w:rPr>
      </w:pPr>
      <w:r w:rsidRPr="00C66A19">
        <w:rPr>
          <w:rFonts w:eastAsia="Times New Roman" w:cstheme="minorHAnsi"/>
          <w:b/>
          <w:bCs/>
          <w:color w:val="201F1E"/>
          <w:sz w:val="24"/>
          <w:szCs w:val="24"/>
          <w:lang w:eastAsia="en-GB"/>
        </w:rPr>
        <w:t>PAUTA</w:t>
      </w:r>
    </w:p>
    <w:p w:rsidR="00612E79" w:rsidRPr="00C66A19" w:rsidRDefault="00612E79" w:rsidP="00612E79">
      <w:pPr>
        <w:shd w:val="clear" w:color="auto" w:fill="FFFFFF"/>
        <w:spacing w:after="0" w:line="240" w:lineRule="auto"/>
        <w:ind w:left="720"/>
        <w:jc w:val="center"/>
        <w:rPr>
          <w:rFonts w:eastAsia="Times New Roman" w:cstheme="minorHAnsi"/>
          <w:b/>
          <w:bCs/>
          <w:color w:val="201F1E"/>
          <w:sz w:val="24"/>
          <w:szCs w:val="24"/>
          <w:lang w:eastAsia="en-GB"/>
        </w:rPr>
      </w:pPr>
    </w:p>
    <w:p w:rsidR="00612E79" w:rsidRPr="00743904" w:rsidRDefault="00A93304" w:rsidP="00743904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284"/>
        </w:tabs>
        <w:spacing w:after="0" w:line="360" w:lineRule="auto"/>
        <w:ind w:left="0" w:right="-568" w:firstLine="0"/>
        <w:jc w:val="both"/>
        <w:rPr>
          <w:rFonts w:eastAsia="Times New Roman" w:cstheme="minorHAnsi"/>
          <w:color w:val="201F1E"/>
          <w:lang w:eastAsia="en-GB"/>
        </w:rPr>
      </w:pPr>
      <w:r w:rsidRPr="00743904">
        <w:rPr>
          <w:rFonts w:eastAsia="Times New Roman" w:cstheme="minorHAnsi"/>
          <w:color w:val="201F1E"/>
          <w:bdr w:val="none" w:sz="0" w:space="0" w:color="auto" w:frame="1"/>
          <w:lang w:eastAsia="en-GB"/>
        </w:rPr>
        <w:t>Apresentação sobre Produção Sustentável, com o olhar para as Bacias Hidrográficas, </w:t>
      </w:r>
      <w:r w:rsidRPr="00743904">
        <w:rPr>
          <w:rFonts w:eastAsia="Times New Roman" w:cstheme="minorHAnsi"/>
          <w:color w:val="201F1E"/>
          <w:bdr w:val="none" w:sz="0" w:space="0" w:color="auto" w:frame="1"/>
          <w:shd w:val="clear" w:color="auto" w:fill="FFFFFF"/>
          <w:lang w:eastAsia="en-GB"/>
        </w:rPr>
        <w:t>que será realizada pela colega Araci Kamiyama, com vistas a subsidiar os futuros trabalhos da CTEA;</w:t>
      </w:r>
    </w:p>
    <w:p w:rsidR="00612E79" w:rsidRPr="00743904" w:rsidRDefault="00A93304" w:rsidP="00743904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284"/>
        </w:tabs>
        <w:spacing w:before="100" w:beforeAutospacing="1" w:after="100" w:afterAutospacing="1" w:line="360" w:lineRule="auto"/>
        <w:ind w:left="0" w:right="-568" w:firstLine="0"/>
        <w:jc w:val="both"/>
        <w:rPr>
          <w:rFonts w:eastAsia="Times New Roman" w:cstheme="minorHAnsi"/>
          <w:color w:val="201F1E"/>
          <w:lang w:eastAsia="en-GB"/>
        </w:rPr>
      </w:pPr>
      <w:r w:rsidRPr="00743904">
        <w:rPr>
          <w:rFonts w:eastAsia="Times New Roman" w:cstheme="minorHAnsi"/>
          <w:color w:val="201F1E"/>
          <w:bdr w:val="none" w:sz="0" w:space="0" w:color="auto" w:frame="1"/>
          <w:lang w:val="en-GB" w:eastAsia="en-GB"/>
        </w:rPr>
        <w:t>Encaminhamentos;</w:t>
      </w:r>
    </w:p>
    <w:p w:rsidR="00A93304" w:rsidRPr="00743904" w:rsidRDefault="00A93304" w:rsidP="00743904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284"/>
        </w:tabs>
        <w:spacing w:before="100" w:beforeAutospacing="1" w:after="100" w:afterAutospacing="1" w:line="360" w:lineRule="auto"/>
        <w:ind w:left="0" w:right="-568" w:firstLine="0"/>
        <w:jc w:val="both"/>
        <w:rPr>
          <w:rFonts w:eastAsia="Times New Roman" w:cstheme="minorHAnsi"/>
          <w:color w:val="201F1E"/>
          <w:lang w:eastAsia="en-GB"/>
        </w:rPr>
      </w:pPr>
      <w:r w:rsidRPr="00743904">
        <w:rPr>
          <w:rFonts w:eastAsia="Times New Roman"/>
          <w:color w:val="201F1E"/>
          <w:bdr w:val="none" w:sz="0" w:space="0" w:color="auto" w:frame="1"/>
          <w:lang w:val="en-GB" w:eastAsia="en-GB"/>
        </w:rPr>
        <w:t>Informes Gerais.</w:t>
      </w:r>
      <w:r w:rsidRPr="00743904">
        <w:rPr>
          <w:rFonts w:eastAsia="Times New Roman"/>
          <w:color w:val="000000"/>
          <w:bdr w:val="none" w:sz="0" w:space="0" w:color="auto" w:frame="1"/>
          <w:lang w:val="en-GB" w:eastAsia="en-GB"/>
        </w:rPr>
        <w:t> </w:t>
      </w:r>
    </w:p>
    <w:p w:rsidR="206F2638" w:rsidRDefault="206F2638" w:rsidP="6D0C5CBA">
      <w:pPr>
        <w:shd w:val="clear" w:color="auto" w:fill="FFFFFF" w:themeFill="background1"/>
        <w:spacing w:after="0" w:line="272" w:lineRule="atLeast"/>
        <w:jc w:val="center"/>
        <w:rPr>
          <w:rFonts w:ascii="Arial" w:eastAsia="Times New Roman" w:hAnsi="Arial" w:cs="Arial"/>
          <w:b/>
          <w:bCs/>
          <w:color w:val="5F6368"/>
          <w:sz w:val="16"/>
          <w:szCs w:val="16"/>
          <w:lang w:eastAsia="pt-BR"/>
        </w:rPr>
      </w:pPr>
      <w:r w:rsidRPr="6D0C5CBA">
        <w:rPr>
          <w:rFonts w:eastAsia="Times New Roman"/>
          <w:b/>
          <w:bCs/>
          <w:color w:val="202124"/>
          <w:lang w:eastAsia="pt-BR"/>
        </w:rPr>
        <w:t>RELATO</w:t>
      </w:r>
    </w:p>
    <w:p w:rsidR="6D0C5CBA" w:rsidRDefault="6D0C5CBA" w:rsidP="6D0C5CBA">
      <w:pPr>
        <w:jc w:val="both"/>
        <w:rPr>
          <w:rFonts w:ascii="Arial" w:eastAsia="Arial" w:hAnsi="Arial" w:cs="Arial"/>
          <w:b/>
          <w:bCs/>
          <w:u w:val="single"/>
          <w:lang w:val="en-GB"/>
        </w:rPr>
      </w:pPr>
    </w:p>
    <w:p w:rsidR="005270DA" w:rsidRDefault="005270DA" w:rsidP="00743904">
      <w:pPr>
        <w:spacing w:line="360" w:lineRule="auto"/>
        <w:ind w:right="-568"/>
        <w:jc w:val="both"/>
      </w:pPr>
      <w:r w:rsidRPr="000149E6">
        <w:rPr>
          <w:rFonts w:cstheme="minorHAnsi"/>
        </w:rPr>
        <w:t>Maria Fernanda Romanelli, coordenadora da CTEA-CRH, iniciou a reunião</w:t>
      </w:r>
      <w:r>
        <w:rPr>
          <w:rFonts w:cstheme="minorHAnsi"/>
        </w:rPr>
        <w:t xml:space="preserve">, que ocorreu de forma virtual, utilizando-se a ferramenta </w:t>
      </w:r>
      <w:r w:rsidRPr="004B6461">
        <w:rPr>
          <w:rFonts w:cstheme="minorHAnsi"/>
        </w:rPr>
        <w:t>“Google Meet”.</w:t>
      </w:r>
      <w:r>
        <w:rPr>
          <w:rFonts w:cstheme="minorHAnsi"/>
        </w:rPr>
        <w:t xml:space="preserve"> Realizou um breve relato sobre a reunião anterior</w:t>
      </w:r>
      <w:r w:rsidR="002D02C9">
        <w:rPr>
          <w:rFonts w:cstheme="minorHAnsi"/>
        </w:rPr>
        <w:t xml:space="preserve"> (realizada em 12/11/2020)</w:t>
      </w:r>
      <w:r>
        <w:rPr>
          <w:rFonts w:cstheme="minorHAnsi"/>
        </w:rPr>
        <w:t xml:space="preserve">, com destaques para as contribuições da CTEA enviadas para a consulta </w:t>
      </w:r>
      <w:r>
        <w:rPr>
          <w:rFonts w:cstheme="minorHAnsi"/>
        </w:rPr>
        <w:lastRenderedPageBreak/>
        <w:t xml:space="preserve">pública da </w:t>
      </w:r>
      <w:r>
        <w:t>revisão do Plano Estadual de Recursos Hídricos (PERH 2020 - 2023). Informou também que o Relatório Consolidado contendo diretrizes e recomendações para a Comunicação Social e Difus</w:t>
      </w:r>
      <w:r w:rsidR="002D02C9">
        <w:t>ão de Informações na Gestão de Recursos Hídricos foi encaminhado</w:t>
      </w:r>
      <w:r>
        <w:t xml:space="preserve"> para a Secretaria Executiva do CRH</w:t>
      </w:r>
      <w:r w:rsidR="002D02C9">
        <w:t>,</w:t>
      </w:r>
      <w:r>
        <w:t xml:space="preserve"> em 05/11/202</w:t>
      </w:r>
      <w:r w:rsidR="002D02C9">
        <w:t>,</w:t>
      </w:r>
      <w:r>
        <w:t xml:space="preserve"> e que ainda estamos aguardando um retorno</w:t>
      </w:r>
      <w:r w:rsidR="002D02C9">
        <w:t xml:space="preserve"> sobre os possíveis encaminhamentos</w:t>
      </w:r>
      <w:r>
        <w:t xml:space="preserve">. </w:t>
      </w:r>
    </w:p>
    <w:p w:rsidR="005270DA" w:rsidRDefault="005270DA" w:rsidP="00743904">
      <w:pPr>
        <w:spacing w:line="360" w:lineRule="auto"/>
        <w:ind w:right="-568"/>
        <w:jc w:val="both"/>
        <w:rPr>
          <w:rFonts w:cstheme="minorHAnsi"/>
        </w:rPr>
      </w:pPr>
      <w:r>
        <w:rPr>
          <w:rFonts w:cstheme="minorHAnsi"/>
        </w:rPr>
        <w:t xml:space="preserve">Em seguida, iniciou-se a apresentação da Araci </w:t>
      </w:r>
      <w:r w:rsidRPr="005270DA">
        <w:rPr>
          <w:rFonts w:ascii="Calibri" w:eastAsia="Times New Roman" w:hAnsi="Calibri" w:cs="Calibri"/>
        </w:rPr>
        <w:t xml:space="preserve">Kamiyama sobre </w:t>
      </w:r>
      <w:r>
        <w:rPr>
          <w:rFonts w:ascii="Calibri" w:eastAsia="Times New Roman" w:hAnsi="Calibri" w:cs="Calibri"/>
        </w:rPr>
        <w:t>“</w:t>
      </w:r>
      <w:r w:rsidRPr="005270DA">
        <w:rPr>
          <w:rFonts w:ascii="Calibri" w:eastAsia="Times New Roman" w:hAnsi="Calibri" w:cs="Calibri"/>
        </w:rPr>
        <w:t>Produç</w:t>
      </w:r>
      <w:r>
        <w:rPr>
          <w:rFonts w:ascii="Calibri" w:eastAsia="Times New Roman" w:hAnsi="Calibri" w:cs="Calibri"/>
        </w:rPr>
        <w:t xml:space="preserve">ão Sustentável”. Na sequência, como convidado da CTEA-CRH, o </w:t>
      </w:r>
      <w:r>
        <w:rPr>
          <w:rFonts w:cstheme="minorHAnsi"/>
        </w:rPr>
        <w:t xml:space="preserve">pesquisador do Instituto Agronômico de Campinas, Afonso Peche Filho, realizou uma apresentação sobre a “Agricultura Coletiva como Base da Produção Sustentável”.  </w:t>
      </w:r>
      <w:r w:rsidR="002D02C9">
        <w:rPr>
          <w:rFonts w:cstheme="minorHAnsi"/>
        </w:rPr>
        <w:t xml:space="preserve">Ao final da etapa de apresentações, foi aberto o diálogo para que os membros e convidados fizessem questionamentos e contribuições ao tema. A reunião foi gravada, com o auxílio da equipe técnica da Agência das Bacias PCJ. Foi acordado que a gravação da reunião, bem como os arquivos das apresentações, serão enviados a todos por e-mail. </w:t>
      </w:r>
    </w:p>
    <w:p w:rsidR="002D02C9" w:rsidRDefault="002D02C9" w:rsidP="00743904">
      <w:pPr>
        <w:spacing w:line="360" w:lineRule="auto"/>
        <w:ind w:right="-568"/>
        <w:jc w:val="both"/>
        <w:rPr>
          <w:rFonts w:cstheme="minorHAnsi"/>
        </w:rPr>
      </w:pPr>
      <w:r w:rsidRPr="009E0AE0">
        <w:rPr>
          <w:rFonts w:cstheme="minorHAnsi"/>
          <w:color w:val="202124"/>
        </w:rPr>
        <w:t xml:space="preserve">Quanto ao item “Informes Gerais”, a </w:t>
      </w:r>
      <w:r>
        <w:rPr>
          <w:rFonts w:cstheme="minorHAnsi"/>
          <w:color w:val="202124"/>
        </w:rPr>
        <w:t>Maria Fernanda explicou que essa reunião seria a última do ano de 2020 e que uma nova reunião deverá ser convocada no início de fevereiro, passado o período de férias, para a continuidade dos trabalhos da CTEA.</w:t>
      </w:r>
    </w:p>
    <w:p w:rsidR="005270DA" w:rsidRDefault="005270DA" w:rsidP="00743904">
      <w:pPr>
        <w:ind w:right="-568"/>
        <w:jc w:val="both"/>
      </w:pPr>
    </w:p>
    <w:p w:rsidR="206F2638" w:rsidRDefault="206F2638" w:rsidP="00743904">
      <w:pPr>
        <w:ind w:right="-568"/>
        <w:jc w:val="both"/>
      </w:pPr>
    </w:p>
    <w:p w:rsidR="206F2638" w:rsidRDefault="206F2638" w:rsidP="00743904">
      <w:pPr>
        <w:ind w:right="-568"/>
        <w:jc w:val="both"/>
      </w:pPr>
      <w:r w:rsidRPr="00612E79">
        <w:rPr>
          <w:rFonts w:ascii="Arial" w:eastAsia="Arial" w:hAnsi="Arial" w:cs="Arial"/>
        </w:rPr>
        <w:t xml:space="preserve"> </w:t>
      </w:r>
    </w:p>
    <w:p w:rsidR="206F2638" w:rsidRDefault="206F2638" w:rsidP="00743904">
      <w:pPr>
        <w:ind w:right="-568"/>
        <w:jc w:val="both"/>
      </w:pPr>
      <w:r w:rsidRPr="00612E79">
        <w:rPr>
          <w:rFonts w:ascii="Arial" w:eastAsia="Arial" w:hAnsi="Arial" w:cs="Arial"/>
        </w:rPr>
        <w:t xml:space="preserve"> </w:t>
      </w:r>
    </w:p>
    <w:p w:rsidR="6D0C5CBA" w:rsidRPr="00612E79" w:rsidRDefault="6D0C5CBA" w:rsidP="00743904">
      <w:pPr>
        <w:ind w:right="-568"/>
        <w:jc w:val="both"/>
        <w:rPr>
          <w:rFonts w:ascii="Arial" w:eastAsia="Arial" w:hAnsi="Arial" w:cs="Arial"/>
        </w:rPr>
      </w:pPr>
    </w:p>
    <w:p w:rsidR="6D0C5CBA" w:rsidRPr="00612E79" w:rsidRDefault="6D0C5CBA" w:rsidP="00743904">
      <w:pPr>
        <w:shd w:val="clear" w:color="auto" w:fill="FFFFFF" w:themeFill="background1"/>
        <w:spacing w:beforeAutospacing="1" w:afterAutospacing="1" w:line="240" w:lineRule="auto"/>
        <w:ind w:right="-568"/>
        <w:rPr>
          <w:rFonts w:eastAsia="Times New Roman"/>
          <w:color w:val="000000" w:themeColor="text1"/>
          <w:sz w:val="24"/>
          <w:szCs w:val="24"/>
          <w:lang w:eastAsia="en-GB"/>
        </w:rPr>
      </w:pPr>
    </w:p>
    <w:p w:rsidR="009C2027" w:rsidRPr="00C94A8C" w:rsidRDefault="009C2027" w:rsidP="00743904">
      <w:pPr>
        <w:ind w:right="-568"/>
        <w:rPr>
          <w:szCs w:val="18"/>
          <w:shd w:val="clear" w:color="auto" w:fill="FFFFFF"/>
        </w:rPr>
      </w:pPr>
    </w:p>
    <w:sectPr w:rsidR="009C2027" w:rsidRPr="00C94A8C" w:rsidSect="00612E79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935F0E"/>
    <w:multiLevelType w:val="multilevel"/>
    <w:tmpl w:val="E72C0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hyphenationZone w:val="425"/>
  <w:characterSpacingControl w:val="doNotCompress"/>
  <w:compat/>
  <w:rsids>
    <w:rsidRoot w:val="002838CB"/>
    <w:rsid w:val="0008000C"/>
    <w:rsid w:val="000865BE"/>
    <w:rsid w:val="000F0C98"/>
    <w:rsid w:val="000F61CA"/>
    <w:rsid w:val="001479C2"/>
    <w:rsid w:val="001C66E7"/>
    <w:rsid w:val="001D4D50"/>
    <w:rsid w:val="00226E7C"/>
    <w:rsid w:val="002838CB"/>
    <w:rsid w:val="002D02C9"/>
    <w:rsid w:val="00312DBC"/>
    <w:rsid w:val="0036319E"/>
    <w:rsid w:val="003B7DA0"/>
    <w:rsid w:val="00404656"/>
    <w:rsid w:val="00417E06"/>
    <w:rsid w:val="00464C33"/>
    <w:rsid w:val="005235C9"/>
    <w:rsid w:val="005270DA"/>
    <w:rsid w:val="005435DF"/>
    <w:rsid w:val="006103AC"/>
    <w:rsid w:val="00612E79"/>
    <w:rsid w:val="006838D9"/>
    <w:rsid w:val="006A1B13"/>
    <w:rsid w:val="006C1549"/>
    <w:rsid w:val="006E53DC"/>
    <w:rsid w:val="006F5656"/>
    <w:rsid w:val="00743904"/>
    <w:rsid w:val="00761474"/>
    <w:rsid w:val="0077565D"/>
    <w:rsid w:val="007A4144"/>
    <w:rsid w:val="007F4C09"/>
    <w:rsid w:val="00880B94"/>
    <w:rsid w:val="009652F8"/>
    <w:rsid w:val="009A558A"/>
    <w:rsid w:val="009C2027"/>
    <w:rsid w:val="00A93304"/>
    <w:rsid w:val="00AF353E"/>
    <w:rsid w:val="00B9534E"/>
    <w:rsid w:val="00C668F9"/>
    <w:rsid w:val="00C66A19"/>
    <w:rsid w:val="00C94A8C"/>
    <w:rsid w:val="00CB23C1"/>
    <w:rsid w:val="00D45625"/>
    <w:rsid w:val="00DC6AB6"/>
    <w:rsid w:val="00E444D9"/>
    <w:rsid w:val="00F8326F"/>
    <w:rsid w:val="206F2638"/>
    <w:rsid w:val="6934039D"/>
    <w:rsid w:val="6D0C5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A8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7F4C09"/>
    <w:rPr>
      <w:color w:val="0000FF"/>
      <w:u w:val="single"/>
    </w:rPr>
  </w:style>
  <w:style w:type="table" w:styleId="Tabelacomgrade">
    <w:name w:val="Table Grid"/>
    <w:basedOn w:val="Tabelanormal"/>
    <w:uiPriority w:val="59"/>
    <w:rsid w:val="007756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AF3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F353E"/>
  </w:style>
  <w:style w:type="character" w:customStyle="1" w:styleId="eop">
    <w:name w:val="eop"/>
    <w:basedOn w:val="Fontepargpadro"/>
    <w:rsid w:val="00AF353E"/>
  </w:style>
  <w:style w:type="paragraph" w:styleId="Textodebalo">
    <w:name w:val="Balloon Text"/>
    <w:basedOn w:val="Normal"/>
    <w:link w:val="TextodebaloChar"/>
    <w:uiPriority w:val="99"/>
    <w:semiHidden/>
    <w:unhideWhenUsed/>
    <w:rsid w:val="000865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65B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27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4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4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9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6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3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1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9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64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6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7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8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5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05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1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8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1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7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5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1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32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8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2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66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7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10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6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0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9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8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29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16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7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0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4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25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81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7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0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2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89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3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26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5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2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29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7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8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2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8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73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04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9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93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83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2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99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7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4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4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66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1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2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64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9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0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90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4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3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7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44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75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85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58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1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4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9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5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9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9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0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26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5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9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28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40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1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71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9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12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5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28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36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49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3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26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9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5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8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75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81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5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94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93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24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03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8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23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4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71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67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7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1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55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4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2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2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96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1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9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4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6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0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75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5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20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1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80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1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1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4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79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1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8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07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0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70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8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04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4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9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40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4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7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01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5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69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7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7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63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56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06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9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86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2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4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9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7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3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01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96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3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09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1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72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25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3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12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8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9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1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6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0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9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1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53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9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2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0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1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8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2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2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9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0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96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49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03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39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7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69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7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42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55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78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76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17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46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88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6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9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8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8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2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17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1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3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79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3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4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7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44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14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7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4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0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2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0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57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1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84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2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11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3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33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56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40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8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2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2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3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8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7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47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1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57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8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73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13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83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4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8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2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9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7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23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3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2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7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27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83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70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07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6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60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39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9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0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17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8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5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2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65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1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0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9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75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6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60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5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0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9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7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18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3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4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4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1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0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3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0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24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0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82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5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54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0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6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92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1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68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2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08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1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2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0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04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6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3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2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2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9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3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6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5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1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1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6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1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4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9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9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99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0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1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8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60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07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75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4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9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6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7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3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1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2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5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0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2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90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9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3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7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68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3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7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3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9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67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5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9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9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74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6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17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4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5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9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6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1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4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64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1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6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3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4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2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26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4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4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0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23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7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3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8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41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54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92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5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3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9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8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95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5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31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37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70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5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24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76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66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13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7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82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2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55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37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7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6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9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02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</dc:creator>
  <cp:lastModifiedBy>Malu</cp:lastModifiedBy>
  <cp:revision>2</cp:revision>
  <dcterms:created xsi:type="dcterms:W3CDTF">2021-01-29T20:11:00Z</dcterms:created>
  <dcterms:modified xsi:type="dcterms:W3CDTF">2021-01-29T20:11:00Z</dcterms:modified>
</cp:coreProperties>
</file>