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8C" w:rsidRDefault="00C94A8C" w:rsidP="00C94A8C">
      <w:pPr>
        <w:jc w:val="center"/>
        <w:rPr>
          <w:rFonts w:eastAsia="Times New Roman" w:cstheme="minorHAnsi"/>
          <w:b/>
          <w:color w:val="202124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202124"/>
          <w:sz w:val="24"/>
          <w:szCs w:val="24"/>
          <w:lang w:eastAsia="pt-BR"/>
        </w:rPr>
        <w:t>Reunião da Câmara Técnica de Educação Ambiental, Capacitação, Mobilização Social e Informações em Recursos Hídricos – CTEA</w:t>
      </w:r>
    </w:p>
    <w:p w:rsidR="00C94A8C" w:rsidRDefault="00C94A8C" w:rsidP="00C94A8C">
      <w:pPr>
        <w:jc w:val="center"/>
        <w:rPr>
          <w:rFonts w:eastAsia="Times New Roman" w:cstheme="minorHAnsi"/>
          <w:b/>
          <w:color w:val="202124"/>
          <w:lang w:eastAsia="pt-BR"/>
        </w:rPr>
      </w:pPr>
      <w:r>
        <w:rPr>
          <w:rFonts w:eastAsia="Times New Roman" w:cstheme="minorHAnsi"/>
          <w:b/>
          <w:color w:val="202124"/>
          <w:sz w:val="24"/>
          <w:szCs w:val="24"/>
          <w:lang w:eastAsia="pt-BR"/>
        </w:rPr>
        <w:t>Conselho Estadual de Recursos Hídricos</w:t>
      </w:r>
    </w:p>
    <w:p w:rsidR="00C94A8C" w:rsidRDefault="00C94A8C" w:rsidP="00C668B9">
      <w:pPr>
        <w:spacing w:after="0"/>
        <w:rPr>
          <w:rFonts w:eastAsia="Times New Roman" w:cstheme="minorHAnsi"/>
          <w:b/>
          <w:color w:val="202124"/>
          <w:lang w:eastAsia="pt-BR"/>
        </w:rPr>
      </w:pPr>
      <w:r>
        <w:rPr>
          <w:rFonts w:eastAsia="Times New Roman" w:cstheme="minorHAnsi"/>
          <w:b/>
          <w:color w:val="202124"/>
          <w:lang w:eastAsia="pt-BR"/>
        </w:rPr>
        <w:t xml:space="preserve">Data: </w:t>
      </w:r>
      <w:r>
        <w:rPr>
          <w:rFonts w:eastAsia="Times New Roman" w:cstheme="minorHAnsi"/>
          <w:color w:val="202124"/>
          <w:lang w:eastAsia="pt-BR"/>
        </w:rPr>
        <w:t>2</w:t>
      </w:r>
      <w:r w:rsidR="00CB23C1">
        <w:rPr>
          <w:rFonts w:eastAsia="Times New Roman" w:cstheme="minorHAnsi"/>
          <w:color w:val="202124"/>
          <w:lang w:eastAsia="pt-BR"/>
        </w:rPr>
        <w:t>7</w:t>
      </w:r>
      <w:r>
        <w:rPr>
          <w:rFonts w:eastAsia="Times New Roman" w:cstheme="minorHAnsi"/>
          <w:color w:val="202124"/>
          <w:lang w:eastAsia="pt-BR"/>
        </w:rPr>
        <w:t>/</w:t>
      </w:r>
      <w:r w:rsidR="00CB23C1">
        <w:rPr>
          <w:rFonts w:eastAsia="Times New Roman" w:cstheme="minorHAnsi"/>
          <w:color w:val="202124"/>
          <w:lang w:eastAsia="pt-BR"/>
        </w:rPr>
        <w:t>10</w:t>
      </w:r>
      <w:r>
        <w:rPr>
          <w:rFonts w:eastAsia="Times New Roman" w:cstheme="minorHAnsi"/>
          <w:color w:val="202124"/>
          <w:lang w:eastAsia="pt-BR"/>
        </w:rPr>
        <w:t>/2020</w:t>
      </w:r>
      <w:r>
        <w:rPr>
          <w:rFonts w:eastAsia="Times New Roman" w:cstheme="minorHAnsi"/>
          <w:b/>
          <w:color w:val="202124"/>
          <w:lang w:eastAsia="pt-BR"/>
        </w:rPr>
        <w:t xml:space="preserve"> </w:t>
      </w:r>
    </w:p>
    <w:p w:rsidR="00C94A8C" w:rsidRDefault="00C94A8C" w:rsidP="00C668B9">
      <w:pPr>
        <w:spacing w:after="0"/>
        <w:rPr>
          <w:rFonts w:eastAsia="Times New Roman" w:cstheme="minorHAnsi"/>
          <w:color w:val="202124"/>
          <w:lang w:eastAsia="pt-BR"/>
        </w:rPr>
      </w:pPr>
      <w:r>
        <w:rPr>
          <w:rFonts w:eastAsia="Times New Roman" w:cstheme="minorHAnsi"/>
          <w:b/>
          <w:color w:val="202124"/>
          <w:lang w:eastAsia="pt-BR"/>
        </w:rPr>
        <w:t xml:space="preserve">Horário: </w:t>
      </w:r>
      <w:r>
        <w:rPr>
          <w:rFonts w:eastAsia="Times New Roman" w:cstheme="minorHAnsi"/>
          <w:color w:val="202124"/>
          <w:lang w:eastAsia="pt-BR"/>
        </w:rPr>
        <w:t>14h</w:t>
      </w:r>
      <w:r w:rsidR="00CB23C1">
        <w:rPr>
          <w:rFonts w:eastAsia="Times New Roman" w:cstheme="minorHAnsi"/>
          <w:color w:val="202124"/>
          <w:lang w:eastAsia="pt-BR"/>
        </w:rPr>
        <w:t>3</w:t>
      </w:r>
      <w:r>
        <w:rPr>
          <w:rFonts w:eastAsia="Times New Roman" w:cstheme="minorHAnsi"/>
          <w:color w:val="202124"/>
          <w:lang w:eastAsia="pt-BR"/>
        </w:rPr>
        <w:t>0 às 16h</w:t>
      </w:r>
      <w:r w:rsidR="00CB23C1">
        <w:rPr>
          <w:rFonts w:eastAsia="Times New Roman" w:cstheme="minorHAnsi"/>
          <w:color w:val="202124"/>
          <w:lang w:eastAsia="pt-BR"/>
        </w:rPr>
        <w:t>3</w:t>
      </w:r>
      <w:r>
        <w:rPr>
          <w:rFonts w:eastAsia="Times New Roman" w:cstheme="minorHAnsi"/>
          <w:color w:val="202124"/>
          <w:lang w:eastAsia="pt-BR"/>
        </w:rPr>
        <w:t>0</w:t>
      </w:r>
    </w:p>
    <w:p w:rsidR="00C94A8C" w:rsidRDefault="00C94A8C" w:rsidP="00C668B9">
      <w:pPr>
        <w:spacing w:after="0"/>
        <w:rPr>
          <w:rFonts w:eastAsia="Times New Roman" w:cstheme="minorHAnsi"/>
          <w:color w:val="202124"/>
          <w:lang w:eastAsia="pt-BR"/>
        </w:rPr>
      </w:pPr>
      <w:r>
        <w:rPr>
          <w:rFonts w:eastAsia="Times New Roman" w:cstheme="minorHAnsi"/>
          <w:b/>
          <w:color w:val="202124"/>
          <w:lang w:eastAsia="pt-BR"/>
        </w:rPr>
        <w:t>Local:</w:t>
      </w:r>
      <w:r>
        <w:rPr>
          <w:rFonts w:eastAsia="Times New Roman" w:cstheme="minorHAnsi"/>
          <w:color w:val="202124"/>
          <w:lang w:eastAsia="pt-BR"/>
        </w:rPr>
        <w:t xml:space="preserve"> Sala Virtual (</w:t>
      </w:r>
      <w:proofErr w:type="spellStart"/>
      <w:proofErr w:type="gramStart"/>
      <w:r w:rsidRPr="009A4623">
        <w:rPr>
          <w:rFonts w:eastAsia="Times New Roman" w:cstheme="minorHAnsi"/>
          <w:color w:val="0070C0"/>
          <w:lang w:eastAsia="pt-BR"/>
        </w:rPr>
        <w:t>meet</w:t>
      </w:r>
      <w:proofErr w:type="spellEnd"/>
      <w:r w:rsidRPr="009A4623">
        <w:rPr>
          <w:rFonts w:eastAsia="Times New Roman" w:cstheme="minorHAnsi"/>
          <w:color w:val="0070C0"/>
          <w:lang w:eastAsia="pt-BR"/>
        </w:rPr>
        <w:t>.</w:t>
      </w:r>
      <w:proofErr w:type="gramEnd"/>
      <w:r w:rsidRPr="009A4623">
        <w:rPr>
          <w:rFonts w:eastAsia="Times New Roman" w:cstheme="minorHAnsi"/>
          <w:color w:val="0070C0"/>
          <w:lang w:eastAsia="pt-BR"/>
        </w:rPr>
        <w:t>google.com/</w:t>
      </w:r>
      <w:proofErr w:type="spellStart"/>
      <w:r w:rsidRPr="009A4623">
        <w:rPr>
          <w:rFonts w:eastAsia="Times New Roman" w:cstheme="minorHAnsi"/>
          <w:color w:val="0070C0"/>
          <w:lang w:eastAsia="pt-BR"/>
        </w:rPr>
        <w:t>jfu-wqjp-tsu</w:t>
      </w:r>
      <w:proofErr w:type="spellEnd"/>
      <w:r>
        <w:rPr>
          <w:rFonts w:eastAsia="Times New Roman" w:cstheme="minorHAnsi"/>
          <w:color w:val="202124"/>
          <w:lang w:eastAsia="pt-BR"/>
        </w:rPr>
        <w:t>)</w:t>
      </w:r>
    </w:p>
    <w:p w:rsidR="00C94A8C" w:rsidRDefault="00C94A8C" w:rsidP="00C94A8C">
      <w:pPr>
        <w:spacing w:after="0"/>
        <w:rPr>
          <w:rFonts w:eastAsia="Times New Roman" w:cstheme="minorHAnsi"/>
          <w:color w:val="202124"/>
          <w:lang w:eastAsia="pt-BR"/>
        </w:rPr>
      </w:pPr>
    </w:p>
    <w:p w:rsidR="00C94A8C" w:rsidRDefault="00C94A8C" w:rsidP="00C94A8C">
      <w:pPr>
        <w:jc w:val="center"/>
        <w:rPr>
          <w:rFonts w:cstheme="minorHAnsi"/>
          <w:b/>
        </w:rPr>
      </w:pPr>
      <w:r>
        <w:rPr>
          <w:rFonts w:eastAsia="Times New Roman" w:cstheme="minorHAnsi"/>
          <w:b/>
          <w:color w:val="202124"/>
          <w:lang w:eastAsia="pt-BR"/>
        </w:rPr>
        <w:t>LISTA DE PRESENÇA</w:t>
      </w:r>
    </w:p>
    <w:tbl>
      <w:tblPr>
        <w:tblStyle w:val="Tabelacomgrade"/>
        <w:tblW w:w="9150" w:type="dxa"/>
        <w:tblInd w:w="108" w:type="dxa"/>
        <w:tblLayout w:type="fixed"/>
        <w:tblLook w:val="04A0"/>
      </w:tblPr>
      <w:tblGrid>
        <w:gridCol w:w="3261"/>
        <w:gridCol w:w="5889"/>
      </w:tblGrid>
      <w:tr w:rsidR="00C94A8C" w:rsidTr="00C668B9">
        <w:tc>
          <w:tcPr>
            <w:tcW w:w="9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val="en-GB"/>
              </w:rPr>
              <w:t>MEMBROS</w:t>
            </w:r>
          </w:p>
        </w:tc>
      </w:tr>
      <w:tr w:rsidR="00C94A8C" w:rsidTr="00C668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Nome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Instituição</w:t>
            </w:r>
          </w:p>
        </w:tc>
      </w:tr>
      <w:tr w:rsidR="00C94A8C" w:rsidTr="00C668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8C" w:rsidRDefault="00C94A8C" w:rsidP="00C668B9">
            <w:pPr>
              <w:spacing w:line="272" w:lineRule="atLeast"/>
              <w:rPr>
                <w:rFonts w:eastAsia="Times New Roman" w:cstheme="minorHAnsi"/>
                <w:color w:val="202124"/>
                <w:lang w:eastAsia="pt-BR"/>
              </w:rPr>
            </w:pPr>
            <w:r>
              <w:rPr>
                <w:rFonts w:eastAsia="Times New Roman" w:cstheme="minorHAnsi"/>
                <w:color w:val="202124"/>
                <w:lang w:eastAsia="pt-BR"/>
              </w:rPr>
              <w:t>Maria Fernanda Romanelli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202124"/>
                <w:lang w:eastAsia="pt-BR"/>
              </w:rPr>
            </w:pPr>
            <w:r>
              <w:rPr>
                <w:rFonts w:eastAsia="Times New Roman" w:cstheme="minorHAnsi"/>
                <w:color w:val="202124"/>
                <w:lang w:eastAsia="pt-BR"/>
              </w:rPr>
              <w:t>Secretaria de Infraestrutura e Meio Ambiente do Estado de SP/CPLA</w:t>
            </w:r>
          </w:p>
        </w:tc>
      </w:tr>
      <w:tr w:rsidR="00C94A8C" w:rsidTr="00C668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8C" w:rsidRDefault="00C94A8C" w:rsidP="00C668B9">
            <w:pPr>
              <w:spacing w:line="272" w:lineRule="atLeast"/>
              <w:rPr>
                <w:rFonts w:ascii="Calibri" w:eastAsia="Times New Roman" w:hAnsi="Calibri" w:cs="Calibri"/>
                <w:color w:val="FF0000"/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/>
              </w:rPr>
              <w:t xml:space="preserve">Carlos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GB"/>
              </w:rPr>
              <w:t>Reys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GB"/>
              </w:rPr>
              <w:t>Vukomanovic</w:t>
            </w:r>
            <w:proofErr w:type="spell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Secretaria de Agricultura e Abastecimento do Estado de São Paulo - CDRS</w:t>
            </w:r>
          </w:p>
        </w:tc>
      </w:tr>
      <w:tr w:rsidR="00C94A8C" w:rsidTr="00C668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8C" w:rsidRDefault="00C94A8C" w:rsidP="00C668B9">
            <w:pPr>
              <w:spacing w:line="272" w:lineRule="atLeast"/>
              <w:rPr>
                <w:rFonts w:ascii="Calibri" w:eastAsia="Times New Roman" w:hAnsi="Calibri" w:cs="Calibri"/>
                <w:color w:val="000000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GB"/>
              </w:rPr>
              <w:t>Araci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GB"/>
              </w:rPr>
              <w:t>Kamiyama</w:t>
            </w:r>
            <w:proofErr w:type="spell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AF353E">
              <w:rPr>
                <w:rFonts w:eastAsia="Times New Roman" w:cstheme="minorHAnsi"/>
                <w:lang w:eastAsia="pt-BR"/>
              </w:rPr>
              <w:t>Secretaria de Agricultura e Abastecimento do Estado de São Paulo - CDRS</w:t>
            </w:r>
          </w:p>
        </w:tc>
      </w:tr>
      <w:tr w:rsidR="00C94A8C" w:rsidTr="00C668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8C" w:rsidRDefault="00C94A8C" w:rsidP="00C668B9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 xml:space="preserve">Jair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pt-BR"/>
              </w:rPr>
              <w:t>Kaczinski</w:t>
            </w:r>
            <w:proofErr w:type="spell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hd w:val="clear" w:color="auto" w:fill="FFFFFF"/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FAESP</w:t>
            </w:r>
          </w:p>
        </w:tc>
      </w:tr>
      <w:tr w:rsidR="00C94A8C" w:rsidTr="00C668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8C" w:rsidRDefault="00C94A8C" w:rsidP="00C668B9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Elias Adriano dos Santos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Prefeitura Municipal de Santa Isabel</w:t>
            </w:r>
          </w:p>
        </w:tc>
      </w:tr>
      <w:tr w:rsidR="00C94A8C" w:rsidTr="00C668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8C" w:rsidRDefault="00CB23C1" w:rsidP="00C668B9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 w:rsidRPr="00D11D06">
              <w:rPr>
                <w:rFonts w:eastAsia="Times New Roman" w:cstheme="minorHAnsi"/>
                <w:color w:val="000000" w:themeColor="text1"/>
                <w:lang w:eastAsia="pt-BR"/>
              </w:rPr>
              <w:t>André Luiz S</w:t>
            </w:r>
            <w:r>
              <w:rPr>
                <w:rFonts w:eastAsia="Times New Roman" w:cstheme="minorHAnsi"/>
                <w:color w:val="000000" w:themeColor="text1"/>
                <w:lang w:eastAsia="pt-BR"/>
              </w:rPr>
              <w:t xml:space="preserve">. </w:t>
            </w:r>
            <w:r w:rsidRPr="00D11D06">
              <w:rPr>
                <w:rFonts w:eastAsia="Times New Roman" w:cstheme="minorHAnsi"/>
                <w:color w:val="000000" w:themeColor="text1"/>
                <w:lang w:eastAsia="pt-BR"/>
              </w:rPr>
              <w:t>Navarro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8C" w:rsidRDefault="00C94A8C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Secretaria de Infraestrutura e Meio Ambiente do Estado de SP/CRHI</w:t>
            </w:r>
          </w:p>
        </w:tc>
      </w:tr>
      <w:tr w:rsidR="00CB23C1" w:rsidTr="00C668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C1" w:rsidRPr="00D11D06" w:rsidRDefault="00CB23C1" w:rsidP="00C668B9">
            <w:pPr>
              <w:shd w:val="clear" w:color="auto" w:fill="FFFFFF"/>
              <w:spacing w:line="258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Style w:val="normaltextrun"/>
                <w:rFonts w:ascii="Calibri" w:hAnsi="Calibri" w:cs="Segoe UI"/>
                <w:color w:val="202124"/>
              </w:rPr>
              <w:t>John E. </w:t>
            </w:r>
            <w:proofErr w:type="spellStart"/>
            <w:r>
              <w:rPr>
                <w:rStyle w:val="normaltextrun"/>
                <w:rFonts w:ascii="Calibri" w:hAnsi="Calibri" w:cs="Segoe UI"/>
                <w:color w:val="202124"/>
              </w:rPr>
              <w:t>Tatton</w:t>
            </w:r>
            <w:proofErr w:type="spellEnd"/>
            <w:r>
              <w:rPr>
                <w:rStyle w:val="eop"/>
                <w:rFonts w:ascii="Calibri" w:hAnsi="Calibri" w:cs="Segoe UI"/>
                <w:color w:val="202124"/>
              </w:rPr>
              <w:t> 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C1" w:rsidRPr="00D11D06" w:rsidRDefault="00CB23C1" w:rsidP="00CB23C1">
            <w:pPr>
              <w:spacing w:line="272" w:lineRule="atLeast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Style w:val="normaltextrun"/>
                <w:rFonts w:ascii="Calibri" w:hAnsi="Calibri" w:cs="Segoe UI"/>
                <w:color w:val="202124"/>
              </w:rPr>
              <w:t>SABESP</w:t>
            </w:r>
            <w:r>
              <w:rPr>
                <w:rStyle w:val="eop"/>
                <w:rFonts w:ascii="Calibri" w:hAnsi="Calibri" w:cs="Segoe UI"/>
                <w:color w:val="202124"/>
              </w:rPr>
              <w:t> </w:t>
            </w:r>
          </w:p>
        </w:tc>
      </w:tr>
      <w:tr w:rsidR="00CB23C1" w:rsidTr="00C668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C1" w:rsidRDefault="00CB23C1" w:rsidP="00C668B9">
            <w:pPr>
              <w:shd w:val="clear" w:color="auto" w:fill="FFFFFF"/>
              <w:spacing w:line="258" w:lineRule="atLeast"/>
              <w:rPr>
                <w:rStyle w:val="normaltextrun"/>
                <w:rFonts w:ascii="Calibri" w:hAnsi="Calibri" w:cs="Segoe UI"/>
                <w:color w:val="202124"/>
              </w:rPr>
            </w:pPr>
            <w:r>
              <w:rPr>
                <w:rStyle w:val="normaltextrun"/>
                <w:rFonts w:ascii="Calibri" w:hAnsi="Calibri" w:cs="Segoe UI"/>
                <w:color w:val="202124"/>
              </w:rPr>
              <w:t xml:space="preserve">Ana Lúcia Floriano </w:t>
            </w:r>
            <w:proofErr w:type="gramStart"/>
            <w:r>
              <w:rPr>
                <w:rStyle w:val="normaltextrun"/>
                <w:rFonts w:ascii="Calibri" w:hAnsi="Calibri" w:cs="Segoe UI"/>
                <w:color w:val="202124"/>
              </w:rPr>
              <w:t>R.</w:t>
            </w:r>
            <w:proofErr w:type="gramEnd"/>
            <w:r>
              <w:rPr>
                <w:rStyle w:val="normaltextrun"/>
                <w:rFonts w:ascii="Calibri" w:hAnsi="Calibri" w:cs="Segoe UI"/>
                <w:color w:val="202124"/>
              </w:rPr>
              <w:t xml:space="preserve"> Vieira</w:t>
            </w:r>
            <w:r>
              <w:rPr>
                <w:rStyle w:val="eop"/>
                <w:rFonts w:ascii="Calibri" w:hAnsi="Calibri" w:cs="Segoe UI"/>
                <w:color w:val="202124"/>
              </w:rPr>
              <w:t> 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C1" w:rsidRDefault="00CB23C1" w:rsidP="00CB23C1">
            <w:pPr>
              <w:spacing w:line="272" w:lineRule="atLeast"/>
              <w:rPr>
                <w:rStyle w:val="normaltextrun"/>
                <w:rFonts w:ascii="Calibri" w:hAnsi="Calibri" w:cs="Segoe UI"/>
                <w:color w:val="202124"/>
              </w:rPr>
            </w:pPr>
            <w:r>
              <w:rPr>
                <w:rStyle w:val="normaltextrun"/>
                <w:rFonts w:ascii="Calibri" w:hAnsi="Calibri" w:cs="Segoe UI"/>
                <w:color w:val="202124"/>
              </w:rPr>
              <w:t>Prefeitura Municipal de Campinas</w:t>
            </w:r>
            <w:r>
              <w:rPr>
                <w:rStyle w:val="eop"/>
                <w:rFonts w:ascii="Calibri" w:hAnsi="Calibri" w:cs="Segoe UI"/>
                <w:color w:val="202124"/>
              </w:rPr>
              <w:t> </w:t>
            </w:r>
          </w:p>
        </w:tc>
      </w:tr>
      <w:tr w:rsidR="00312DBC" w:rsidTr="00C668B9">
        <w:tc>
          <w:tcPr>
            <w:tcW w:w="9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12DBC" w:rsidRDefault="00312DBC">
            <w:pPr>
              <w:spacing w:line="272" w:lineRule="atLeast"/>
              <w:rPr>
                <w:rFonts w:ascii="Calibri" w:eastAsia="Times New Roman" w:hAnsi="Calibri" w:cs="Calibri"/>
                <w:b/>
                <w:color w:val="000000"/>
                <w:lang w:val="en-GB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val="en-GB"/>
              </w:rPr>
              <w:t>CONVIDADOS</w:t>
            </w:r>
          </w:p>
        </w:tc>
      </w:tr>
      <w:tr w:rsidR="00312DBC" w:rsidTr="00C668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12DBC" w:rsidRDefault="00312DB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Nome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12DBC" w:rsidRDefault="00312DBC">
            <w:pPr>
              <w:spacing w:line="272" w:lineRule="atLeast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Instituição</w:t>
            </w:r>
          </w:p>
        </w:tc>
      </w:tr>
      <w:tr w:rsidR="00312DBC" w:rsidTr="00C668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312DBC" w:rsidP="00312DBC">
            <w:pPr>
              <w:shd w:val="clear" w:color="auto" w:fill="FFFFFF"/>
              <w:spacing w:line="335" w:lineRule="atLeast"/>
              <w:rPr>
                <w:rFonts w:eastAsia="Times New Roman" w:cstheme="minorHAnsi"/>
                <w:lang w:eastAsia="pt-BR"/>
              </w:rPr>
            </w:pPr>
            <w:r w:rsidRPr="003820A0">
              <w:rPr>
                <w:rFonts w:eastAsia="Times New Roman" w:cstheme="minorHAnsi"/>
                <w:color w:val="202124"/>
                <w:lang w:eastAsia="pt-BR"/>
              </w:rPr>
              <w:t xml:space="preserve">Andreia Nunes de Lima 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1D4D50" w:rsidRDefault="00312DBC" w:rsidP="001D4D50">
            <w:pPr>
              <w:shd w:val="clear" w:color="auto" w:fill="FFFFFF"/>
              <w:spacing w:line="335" w:lineRule="atLeast"/>
              <w:rPr>
                <w:rFonts w:eastAsia="Times New Roman" w:cstheme="minorHAnsi"/>
                <w:color w:val="202124"/>
                <w:lang w:eastAsia="pt-BR"/>
              </w:rPr>
            </w:pPr>
            <w:r w:rsidRPr="003820A0">
              <w:rPr>
                <w:rFonts w:eastAsia="Times New Roman" w:cstheme="minorHAnsi"/>
                <w:color w:val="202124"/>
                <w:lang w:eastAsia="pt-BR"/>
              </w:rPr>
              <w:t>Cia de Teatro Parafernália - Mogi Guaçu (OSC)</w:t>
            </w:r>
          </w:p>
        </w:tc>
      </w:tr>
      <w:tr w:rsidR="00312DBC" w:rsidTr="00C668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1D4D50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Adriana S.</w:t>
            </w:r>
            <w:r w:rsidR="00312DBC" w:rsidRPr="00312DBC">
              <w:rPr>
                <w:rFonts w:eastAsia="Times New Roman" w:cstheme="minorHAnsi"/>
                <w:lang w:eastAsia="pt-BR"/>
              </w:rPr>
              <w:t xml:space="preserve"> </w:t>
            </w:r>
            <w:proofErr w:type="spellStart"/>
            <w:r w:rsidR="00312DBC" w:rsidRPr="00312DBC">
              <w:rPr>
                <w:rFonts w:eastAsia="Times New Roman" w:cstheme="minorHAnsi"/>
                <w:lang w:eastAsia="pt-BR"/>
              </w:rPr>
              <w:t>Marcantonio</w:t>
            </w:r>
            <w:proofErr w:type="spell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312DBC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312DBC">
              <w:rPr>
                <w:rFonts w:eastAsia="Times New Roman" w:cstheme="minorHAnsi"/>
                <w:lang w:eastAsia="pt-BR"/>
              </w:rPr>
              <w:t>Secretaria da Agricultura e Abastecimento do Estado e São Paulo- SAA/APTA Pindamonhangaba/CBH-PS</w:t>
            </w:r>
          </w:p>
        </w:tc>
      </w:tr>
      <w:tr w:rsidR="00312DBC" w:rsidTr="00C668B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312DBC">
            <w:pPr>
              <w:shd w:val="clear" w:color="auto" w:fill="FFFFFF"/>
              <w:spacing w:line="258" w:lineRule="atLeast"/>
              <w:rPr>
                <w:rFonts w:eastAsia="Times New Roman" w:cstheme="minorHAnsi"/>
                <w:lang w:eastAsia="pt-BR"/>
              </w:rPr>
            </w:pPr>
            <w:proofErr w:type="spellStart"/>
            <w:r w:rsidRPr="00312DBC">
              <w:rPr>
                <w:rFonts w:eastAsia="Times New Roman" w:cstheme="minorHAnsi"/>
                <w:lang w:eastAsia="pt-BR"/>
              </w:rPr>
              <w:t>Amely</w:t>
            </w:r>
            <w:proofErr w:type="spellEnd"/>
            <w:r w:rsidRPr="00312DBC">
              <w:rPr>
                <w:rFonts w:eastAsia="Times New Roman" w:cstheme="minorHAnsi"/>
                <w:lang w:eastAsia="pt-BR"/>
              </w:rPr>
              <w:t xml:space="preserve"> I. </w:t>
            </w:r>
            <w:proofErr w:type="spellStart"/>
            <w:r w:rsidRPr="00312DBC">
              <w:rPr>
                <w:rFonts w:eastAsia="Times New Roman" w:cstheme="minorHAnsi"/>
                <w:lang w:eastAsia="pt-BR"/>
              </w:rPr>
              <w:t>Fauser</w:t>
            </w:r>
            <w:proofErr w:type="spell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BC" w:rsidRPr="00312DBC" w:rsidRDefault="00312DBC">
            <w:pPr>
              <w:spacing w:line="272" w:lineRule="atLeast"/>
              <w:rPr>
                <w:rFonts w:eastAsia="Times New Roman" w:cstheme="minorHAnsi"/>
                <w:lang w:eastAsia="pt-BR"/>
              </w:rPr>
            </w:pPr>
            <w:r w:rsidRPr="00312DBC">
              <w:rPr>
                <w:rFonts w:eastAsia="Times New Roman" w:cstheme="minorHAnsi"/>
                <w:lang w:eastAsia="pt-BR"/>
              </w:rPr>
              <w:t xml:space="preserve">Instituto </w:t>
            </w:r>
            <w:proofErr w:type="spellStart"/>
            <w:r w:rsidRPr="00312DBC">
              <w:rPr>
                <w:rFonts w:eastAsia="Times New Roman" w:cstheme="minorHAnsi"/>
                <w:lang w:eastAsia="pt-BR"/>
              </w:rPr>
              <w:t>H&amp;H</w:t>
            </w:r>
            <w:proofErr w:type="spellEnd"/>
            <w:r w:rsidRPr="00312DBC">
              <w:rPr>
                <w:rFonts w:eastAsia="Times New Roman" w:cstheme="minorHAnsi"/>
                <w:lang w:eastAsia="pt-BR"/>
              </w:rPr>
              <w:t xml:space="preserve"> </w:t>
            </w:r>
            <w:proofErr w:type="spellStart"/>
            <w:r w:rsidRPr="00312DBC">
              <w:rPr>
                <w:rFonts w:eastAsia="Times New Roman" w:cstheme="minorHAnsi"/>
                <w:lang w:eastAsia="pt-BR"/>
              </w:rPr>
              <w:t>Fauser</w:t>
            </w:r>
            <w:proofErr w:type="spellEnd"/>
            <w:r w:rsidRPr="00312DBC">
              <w:rPr>
                <w:rFonts w:eastAsia="Times New Roman" w:cstheme="minorHAnsi"/>
                <w:lang w:eastAsia="pt-BR"/>
              </w:rPr>
              <w:t xml:space="preserve"> – </w:t>
            </w:r>
            <w:proofErr w:type="spellStart"/>
            <w:r w:rsidRPr="00312DBC">
              <w:rPr>
                <w:rFonts w:eastAsia="Times New Roman" w:cstheme="minorHAnsi"/>
                <w:lang w:eastAsia="pt-BR"/>
              </w:rPr>
              <w:t>Paraibuna</w:t>
            </w:r>
            <w:proofErr w:type="spellEnd"/>
            <w:r w:rsidRPr="00312DBC">
              <w:rPr>
                <w:rFonts w:eastAsia="Times New Roman" w:cstheme="minorHAnsi"/>
                <w:lang w:eastAsia="pt-BR"/>
              </w:rPr>
              <w:t>/CBH-PS</w:t>
            </w:r>
          </w:p>
        </w:tc>
      </w:tr>
    </w:tbl>
    <w:p w:rsidR="00C94A8C" w:rsidRDefault="00C94A8C" w:rsidP="00C94A8C">
      <w:pPr>
        <w:shd w:val="clear" w:color="auto" w:fill="FFFFFF"/>
        <w:spacing w:after="0" w:line="258" w:lineRule="atLeast"/>
        <w:rPr>
          <w:rFonts w:eastAsia="Times New Roman" w:cstheme="minorHAnsi"/>
          <w:color w:val="202124"/>
          <w:lang w:eastAsia="pt-BR"/>
        </w:rPr>
      </w:pPr>
    </w:p>
    <w:p w:rsidR="00C94A8C" w:rsidRPr="00CB23C1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A8C" w:rsidRDefault="00C94A8C" w:rsidP="00C94A8C">
      <w:pPr>
        <w:shd w:val="clear" w:color="auto" w:fill="FFFFFF"/>
        <w:spacing w:after="0" w:line="272" w:lineRule="atLeast"/>
        <w:jc w:val="center"/>
        <w:rPr>
          <w:rFonts w:eastAsia="Times New Roman" w:cstheme="minorHAnsi"/>
          <w:b/>
          <w:color w:val="202124"/>
          <w:lang w:eastAsia="pt-BR"/>
        </w:rPr>
      </w:pPr>
    </w:p>
    <w:p w:rsidR="00C668B9" w:rsidRDefault="00C668B9" w:rsidP="00C668B9">
      <w:pPr>
        <w:shd w:val="clear" w:color="auto" w:fill="FFFFFF"/>
        <w:spacing w:after="120" w:line="240" w:lineRule="auto"/>
        <w:ind w:firstLine="708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PAUTA</w:t>
      </w:r>
    </w:p>
    <w:p w:rsidR="00C668B9" w:rsidRDefault="00C668B9" w:rsidP="00C668B9">
      <w:pPr>
        <w:spacing w:after="0" w:line="360" w:lineRule="auto"/>
        <w:ind w:right="-425"/>
        <w:jc w:val="both"/>
      </w:pPr>
      <w:r>
        <w:t xml:space="preserve">1. Finalização e aprovação do Relatório Consolidado a ser apresentado ao CRH, com recomendações a serem adotados sobre Comunicação Social e Difusão de Informações na Gestão dos Recursos Hídricos; </w:t>
      </w:r>
    </w:p>
    <w:p w:rsidR="00C668B9" w:rsidRDefault="00C668B9" w:rsidP="00C668B9">
      <w:pPr>
        <w:spacing w:after="0" w:line="360" w:lineRule="auto"/>
        <w:ind w:right="-425"/>
        <w:jc w:val="both"/>
      </w:pPr>
      <w:r>
        <w:t xml:space="preserve">2. Encaminhamentos; </w:t>
      </w:r>
    </w:p>
    <w:p w:rsidR="00C668B9" w:rsidRDefault="00C668B9" w:rsidP="00C668B9">
      <w:pPr>
        <w:spacing w:after="0" w:line="360" w:lineRule="auto"/>
        <w:ind w:right="-425"/>
        <w:jc w:val="both"/>
      </w:pPr>
      <w:r>
        <w:t>3. Informes Gerais.</w:t>
      </w:r>
    </w:p>
    <w:p w:rsidR="00C668B9" w:rsidRDefault="00C668B9" w:rsidP="00C94A8C">
      <w:pPr>
        <w:shd w:val="clear" w:color="auto" w:fill="FFFFFF"/>
        <w:spacing w:after="0" w:line="272" w:lineRule="atLeast"/>
        <w:jc w:val="center"/>
        <w:rPr>
          <w:rFonts w:eastAsia="Times New Roman" w:cstheme="minorHAnsi"/>
          <w:b/>
          <w:color w:val="202124"/>
          <w:lang w:eastAsia="pt-BR"/>
        </w:rPr>
      </w:pPr>
    </w:p>
    <w:p w:rsidR="00C668B9" w:rsidRDefault="00C668B9" w:rsidP="00C94A8C">
      <w:pPr>
        <w:shd w:val="clear" w:color="auto" w:fill="FFFFFF"/>
        <w:spacing w:after="0" w:line="272" w:lineRule="atLeast"/>
        <w:jc w:val="center"/>
        <w:rPr>
          <w:rFonts w:eastAsia="Times New Roman" w:cstheme="minorHAnsi"/>
          <w:b/>
          <w:color w:val="202124"/>
          <w:lang w:eastAsia="pt-BR"/>
        </w:rPr>
      </w:pPr>
    </w:p>
    <w:p w:rsidR="00C94A8C" w:rsidRDefault="00C94A8C" w:rsidP="009A4623">
      <w:pPr>
        <w:shd w:val="clear" w:color="auto" w:fill="FFFFFF"/>
        <w:spacing w:after="240" w:line="272" w:lineRule="atLeast"/>
        <w:jc w:val="center"/>
        <w:rPr>
          <w:rFonts w:ascii="Arial" w:eastAsia="Times New Roman" w:hAnsi="Arial" w:cs="Arial"/>
          <w:b/>
          <w:color w:val="5F6368"/>
          <w:sz w:val="16"/>
          <w:szCs w:val="16"/>
          <w:lang w:eastAsia="pt-BR"/>
        </w:rPr>
      </w:pPr>
      <w:r>
        <w:rPr>
          <w:rFonts w:eastAsia="Times New Roman" w:cstheme="minorHAnsi"/>
          <w:b/>
          <w:color w:val="202124"/>
          <w:lang w:eastAsia="pt-BR"/>
        </w:rPr>
        <w:t>RELATO</w:t>
      </w:r>
    </w:p>
    <w:p w:rsidR="00C668B9" w:rsidRDefault="00C668B9" w:rsidP="00272261">
      <w:pPr>
        <w:shd w:val="clear" w:color="auto" w:fill="FFFFFF"/>
        <w:spacing w:line="360" w:lineRule="auto"/>
        <w:ind w:right="-425"/>
        <w:jc w:val="both"/>
      </w:pPr>
      <w:r w:rsidRPr="00F75ABD">
        <w:t xml:space="preserve">Maria Fernanda </w:t>
      </w:r>
      <w:proofErr w:type="spellStart"/>
      <w:r w:rsidRPr="00F75ABD">
        <w:t>Romanelli</w:t>
      </w:r>
      <w:proofErr w:type="spellEnd"/>
      <w:r w:rsidRPr="00F75ABD">
        <w:t xml:space="preserve">, coordenadora da CTEA-CRH, iniciou a reunião, que ocorreu de forma virtual, utilizando-se a ferramenta “Google </w:t>
      </w:r>
      <w:proofErr w:type="spellStart"/>
      <w:r w:rsidRPr="00F75ABD">
        <w:t>Meet</w:t>
      </w:r>
      <w:proofErr w:type="spellEnd"/>
      <w:r w:rsidRPr="00F75ABD">
        <w:t>”.</w:t>
      </w:r>
      <w:r w:rsidR="00272261">
        <w:t xml:space="preserve"> Foi retomada a elaboração do Relatório </w:t>
      </w:r>
      <w:r w:rsidR="00272261">
        <w:lastRenderedPageBreak/>
        <w:t xml:space="preserve">Consolidado sobre Comunicação Social e Difusão de Informações na Gestão dos Recursos Hídricos, </w:t>
      </w:r>
      <w:r w:rsidR="00DC5878">
        <w:t xml:space="preserve">que foi finalizado e aprovado pelos membros da CTEA, sendo aprovado também o seu envio </w:t>
      </w:r>
      <w:r w:rsidR="00272261">
        <w:t>à Secretaria Executiva do CRH</w:t>
      </w:r>
      <w:r w:rsidR="00DC5878">
        <w:t>,</w:t>
      </w:r>
      <w:r w:rsidR="00272261">
        <w:t xml:space="preserve"> para os devidos encaminhamentos e aprovação pelo Sistema. </w:t>
      </w:r>
    </w:p>
    <w:p w:rsidR="0060287A" w:rsidRDefault="009A4623" w:rsidP="00DC5878">
      <w:pPr>
        <w:shd w:val="clear" w:color="auto" w:fill="FFFFFF"/>
        <w:spacing w:line="360" w:lineRule="auto"/>
        <w:ind w:right="-425"/>
        <w:jc w:val="both"/>
      </w:pPr>
      <w:r>
        <w:t>O Elias propôs que a CTEA-</w:t>
      </w:r>
      <w:r w:rsidR="00272261">
        <w:t xml:space="preserve">CRH realize um trabalho junto aos </w:t>
      </w:r>
      <w:proofErr w:type="spellStart"/>
      <w:r w:rsidR="00272261">
        <w:t>CBHs</w:t>
      </w:r>
      <w:proofErr w:type="spellEnd"/>
      <w:r w:rsidR="00272261">
        <w:t xml:space="preserve"> e suas respectivas </w:t>
      </w:r>
      <w:proofErr w:type="spellStart"/>
      <w:r w:rsidR="00272261">
        <w:t>CTEAs</w:t>
      </w:r>
      <w:proofErr w:type="spellEnd"/>
      <w:r w:rsidR="00272261">
        <w:t xml:space="preserve">, tendo em vista a necessidade de se ter maior agilidade na elaboração dos Planos de Comunicação; relatou que em alguns </w:t>
      </w:r>
      <w:proofErr w:type="spellStart"/>
      <w:r w:rsidR="00272261">
        <w:t>CBHs</w:t>
      </w:r>
      <w:proofErr w:type="spellEnd"/>
      <w:r w:rsidR="00272261">
        <w:t xml:space="preserve"> esse trabalho não está progredindo. O André ressaltou que, por conta da adesão dos </w:t>
      </w:r>
      <w:proofErr w:type="spellStart"/>
      <w:r w:rsidR="00272261">
        <w:t>CBHs</w:t>
      </w:r>
      <w:proofErr w:type="spellEnd"/>
      <w:r w:rsidR="00272261">
        <w:t xml:space="preserve"> paulistas ao Programa </w:t>
      </w:r>
      <w:r w:rsidR="00272261" w:rsidRPr="00272261">
        <w:t>PROCOMITÊS</w:t>
      </w:r>
      <w:r w:rsidR="00272261">
        <w:t xml:space="preserve"> da ANA, </w:t>
      </w:r>
      <w:r w:rsidR="00DC5878">
        <w:t xml:space="preserve">a elaboração dos Planos de Comunicação dos </w:t>
      </w:r>
      <w:proofErr w:type="spellStart"/>
      <w:r w:rsidR="00DC5878">
        <w:t>CBHs</w:t>
      </w:r>
      <w:proofErr w:type="spellEnd"/>
      <w:r w:rsidR="00DC5878">
        <w:t xml:space="preserve">, bem como a sua aprovação em Reunião Plenária e </w:t>
      </w:r>
      <w:proofErr w:type="gramStart"/>
      <w:r w:rsidR="00DC5878">
        <w:t>implementação</w:t>
      </w:r>
      <w:proofErr w:type="gramEnd"/>
      <w:r w:rsidR="00DC5878">
        <w:t xml:space="preserve"> devem acontecer durante o ano de 2021, seguindo-se o cronograma de atividades </w:t>
      </w:r>
      <w:r w:rsidR="001525BE">
        <w:t>pré-</w:t>
      </w:r>
      <w:r w:rsidR="00DC5878">
        <w:t xml:space="preserve">estabelecido, uma vez que a liberação de recursos financeiros para os </w:t>
      </w:r>
      <w:proofErr w:type="spellStart"/>
      <w:r w:rsidR="00DC5878">
        <w:t>CBHs</w:t>
      </w:r>
      <w:proofErr w:type="spellEnd"/>
      <w:r w:rsidR="00DC5878">
        <w:t xml:space="preserve"> está condicionada ao atendimento das metas acordadas.</w:t>
      </w:r>
      <w:r w:rsidR="00DC5878" w:rsidRPr="00DC5878">
        <w:t xml:space="preserve"> </w:t>
      </w:r>
    </w:p>
    <w:p w:rsidR="0060287A" w:rsidRDefault="0060287A" w:rsidP="0060287A">
      <w:pPr>
        <w:shd w:val="clear" w:color="auto" w:fill="FFFFFF"/>
        <w:spacing w:line="360" w:lineRule="auto"/>
        <w:ind w:right="-425"/>
        <w:jc w:val="both"/>
      </w:pPr>
      <w:r>
        <w:t>O</w:t>
      </w:r>
      <w:r w:rsidRPr="0060287A">
        <w:t xml:space="preserve"> alinhamento entre os Programas de Comunicação Social </w:t>
      </w:r>
      <w:r>
        <w:t xml:space="preserve">dos </w:t>
      </w:r>
      <w:proofErr w:type="spellStart"/>
      <w:r>
        <w:t>CBHs</w:t>
      </w:r>
      <w:proofErr w:type="spellEnd"/>
      <w:r>
        <w:t xml:space="preserve"> </w:t>
      </w:r>
      <w:r w:rsidRPr="0060287A">
        <w:t>e a Política Nacional de Comunicação e Informação Ambiental, o</w:t>
      </w:r>
      <w:r>
        <w:t>s</w:t>
      </w:r>
      <w:r w:rsidRPr="0060287A">
        <w:t xml:space="preserve"> Planos</w:t>
      </w:r>
      <w:r>
        <w:t xml:space="preserve"> de Bacia Hidrográfica, </w:t>
      </w:r>
      <w:r w:rsidRPr="0060287A">
        <w:t xml:space="preserve">os Relatórios de Situação dos Recursos Hídricos </w:t>
      </w:r>
      <w:r>
        <w:t xml:space="preserve">e </w:t>
      </w:r>
      <w:r w:rsidRPr="0060287A">
        <w:t>o Plano Estadual de Recursos Hídricos</w:t>
      </w:r>
      <w:r>
        <w:t xml:space="preserve"> foi discutido e elencado pelos membros e convidados como fundamental para o desenvolvimento da comunicação social e difusão de informações no âmbito do SIGRH. A Ana Lúcia propôs que a CTEA do CRH trabalhe também o aspecto educativo da comunicação, isto é, o trabalho com a Educomunicação.</w:t>
      </w:r>
    </w:p>
    <w:p w:rsidR="0060287A" w:rsidRDefault="0060287A" w:rsidP="0060287A">
      <w:pPr>
        <w:shd w:val="clear" w:color="auto" w:fill="FFFFFF"/>
        <w:spacing w:line="360" w:lineRule="auto"/>
        <w:ind w:right="-425"/>
        <w:jc w:val="both"/>
      </w:pPr>
      <w:r w:rsidRPr="0060287A">
        <w:t>Como encaminhamento</w:t>
      </w:r>
      <w:r w:rsidR="001525BE">
        <w:t>s</w:t>
      </w:r>
      <w:r w:rsidRPr="0060287A">
        <w:t xml:space="preserve"> para a próxima reunião</w:t>
      </w:r>
      <w:r w:rsidR="001525BE">
        <w:t>, foram</w:t>
      </w:r>
      <w:r w:rsidRPr="0060287A">
        <w:t xml:space="preserve"> </w:t>
      </w:r>
      <w:proofErr w:type="gramStart"/>
      <w:r w:rsidRPr="0060287A">
        <w:t>definida</w:t>
      </w:r>
      <w:r w:rsidR="001525BE">
        <w:t>s</w:t>
      </w:r>
      <w:proofErr w:type="gramEnd"/>
      <w:r w:rsidRPr="0060287A">
        <w:t xml:space="preserve"> a discussão e elaboração de contribuições da CTEA à consulta pública do Plano Estadual de Recursos Hídricos, bem como a </w:t>
      </w:r>
      <w:r>
        <w:t xml:space="preserve">construção das propostas para o Plano de Trabalho da CTEA para o ano de 2021. </w:t>
      </w:r>
    </w:p>
    <w:p w:rsidR="00DC5878" w:rsidRDefault="00DC5878" w:rsidP="00272261">
      <w:pPr>
        <w:shd w:val="clear" w:color="auto" w:fill="FFFFFF"/>
        <w:spacing w:line="360" w:lineRule="auto"/>
        <w:ind w:right="-425"/>
        <w:jc w:val="both"/>
      </w:pPr>
    </w:p>
    <w:p w:rsidR="00C668B9" w:rsidRDefault="00C668B9" w:rsidP="00C668B9">
      <w:pPr>
        <w:shd w:val="clear" w:color="auto" w:fill="FFFFFF"/>
        <w:spacing w:after="0" w:line="300" w:lineRule="atLeast"/>
        <w:ind w:right="-427"/>
        <w:jc w:val="both"/>
      </w:pPr>
    </w:p>
    <w:p w:rsidR="009C2027" w:rsidRDefault="009C2027" w:rsidP="009C2027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GB"/>
        </w:rPr>
      </w:pPr>
    </w:p>
    <w:p w:rsidR="009C2027" w:rsidRPr="00C94A8C" w:rsidRDefault="009C2027" w:rsidP="00C94A8C">
      <w:pPr>
        <w:rPr>
          <w:szCs w:val="18"/>
          <w:shd w:val="clear" w:color="auto" w:fill="FFFFFF"/>
        </w:rPr>
      </w:pPr>
    </w:p>
    <w:sectPr w:rsidR="009C2027" w:rsidRPr="00C94A8C" w:rsidSect="000F6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65E0"/>
    <w:multiLevelType w:val="hybridMultilevel"/>
    <w:tmpl w:val="158E3436"/>
    <w:lvl w:ilvl="0" w:tplc="5DAE2F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C08B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0E10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255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E2E5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4C9D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E86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CCD0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653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838CB"/>
    <w:rsid w:val="0008000C"/>
    <w:rsid w:val="000F316C"/>
    <w:rsid w:val="000F61CA"/>
    <w:rsid w:val="001525BE"/>
    <w:rsid w:val="001D4D50"/>
    <w:rsid w:val="00272261"/>
    <w:rsid w:val="002838CB"/>
    <w:rsid w:val="00312DBC"/>
    <w:rsid w:val="0036319E"/>
    <w:rsid w:val="003C7427"/>
    <w:rsid w:val="00404656"/>
    <w:rsid w:val="00417E06"/>
    <w:rsid w:val="00464C33"/>
    <w:rsid w:val="005235C9"/>
    <w:rsid w:val="0060287A"/>
    <w:rsid w:val="006103AC"/>
    <w:rsid w:val="006E53DC"/>
    <w:rsid w:val="00761474"/>
    <w:rsid w:val="0076348C"/>
    <w:rsid w:val="0077565D"/>
    <w:rsid w:val="007A4144"/>
    <w:rsid w:val="007F4C09"/>
    <w:rsid w:val="00880B94"/>
    <w:rsid w:val="009A4623"/>
    <w:rsid w:val="009A558A"/>
    <w:rsid w:val="009C2027"/>
    <w:rsid w:val="00AF353E"/>
    <w:rsid w:val="00B9534E"/>
    <w:rsid w:val="00BC3F48"/>
    <w:rsid w:val="00C668B9"/>
    <w:rsid w:val="00C94A8C"/>
    <w:rsid w:val="00CB23C1"/>
    <w:rsid w:val="00D75E2E"/>
    <w:rsid w:val="00DC5878"/>
    <w:rsid w:val="00F8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F4C0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75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AF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F353E"/>
  </w:style>
  <w:style w:type="character" w:customStyle="1" w:styleId="eop">
    <w:name w:val="eop"/>
    <w:basedOn w:val="Fontepargpadro"/>
    <w:rsid w:val="00AF353E"/>
  </w:style>
  <w:style w:type="paragraph" w:styleId="PargrafodaLista">
    <w:name w:val="List Paragraph"/>
    <w:basedOn w:val="Normal"/>
    <w:uiPriority w:val="34"/>
    <w:qFormat/>
    <w:rsid w:val="00602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7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8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Malu</cp:lastModifiedBy>
  <cp:revision>2</cp:revision>
  <dcterms:created xsi:type="dcterms:W3CDTF">2021-01-29T20:11:00Z</dcterms:created>
  <dcterms:modified xsi:type="dcterms:W3CDTF">2021-01-29T20:11:00Z</dcterms:modified>
</cp:coreProperties>
</file>